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B00" w:rsidRPr="00531A34" w:rsidRDefault="00017763">
      <w:pPr>
        <w:spacing w:after="0" w:line="259" w:lineRule="auto"/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</w:p>
    <w:p w:rsidR="004E1B00" w:rsidRPr="00531A34" w:rsidRDefault="00017763">
      <w:pPr>
        <w:spacing w:after="0" w:line="259" w:lineRule="auto"/>
        <w:ind w:left="10" w:right="53" w:hanging="10"/>
        <w:jc w:val="center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b/>
          <w:sz w:val="24"/>
          <w:szCs w:val="24"/>
        </w:rPr>
        <w:t xml:space="preserve">МИНИСТЕРСТВО ЗДРАВООХРАНЕНИЯ РОССИЙСКОЙ ФЕДЕРАЦИИ </w:t>
      </w:r>
    </w:p>
    <w:p w:rsidR="004E1B00" w:rsidRPr="00531A34" w:rsidRDefault="00017763">
      <w:pPr>
        <w:spacing w:after="0" w:line="259" w:lineRule="auto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E1B00" w:rsidRPr="00531A34" w:rsidRDefault="00017763">
      <w:pPr>
        <w:spacing w:after="0" w:line="259" w:lineRule="auto"/>
        <w:ind w:left="10" w:right="50" w:hanging="10"/>
        <w:jc w:val="center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b/>
          <w:sz w:val="24"/>
          <w:szCs w:val="24"/>
        </w:rPr>
        <w:t xml:space="preserve">ПРИКАЗ </w:t>
      </w:r>
    </w:p>
    <w:p w:rsidR="004E1B00" w:rsidRPr="00531A34" w:rsidRDefault="00017763">
      <w:pPr>
        <w:spacing w:after="0" w:line="259" w:lineRule="auto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E1B00" w:rsidRPr="00531A34" w:rsidRDefault="00017763" w:rsidP="00531A34">
      <w:pPr>
        <w:spacing w:after="0" w:line="259" w:lineRule="auto"/>
        <w:ind w:left="10" w:right="52" w:hanging="10"/>
        <w:jc w:val="center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b/>
          <w:sz w:val="24"/>
          <w:szCs w:val="24"/>
        </w:rPr>
        <w:t xml:space="preserve">3 февраля 1997 г. </w:t>
      </w:r>
      <w:r w:rsidRPr="00531A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E1B00" w:rsidRPr="00531A34" w:rsidRDefault="00017763" w:rsidP="00531A34">
      <w:pPr>
        <w:spacing w:after="0" w:line="259" w:lineRule="auto"/>
        <w:ind w:left="10" w:right="49" w:hanging="10"/>
        <w:jc w:val="center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b/>
          <w:sz w:val="24"/>
          <w:szCs w:val="24"/>
        </w:rPr>
        <w:t xml:space="preserve">N 36 </w:t>
      </w:r>
      <w:r w:rsidRPr="00531A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E1B00" w:rsidRPr="00531A34" w:rsidRDefault="00017763">
      <w:pPr>
        <w:pStyle w:val="1"/>
        <w:ind w:right="49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О СОВЕРШЕНСТВОВАНИИ МЕРОПРИЯТИЙ ПО ПРОФИЛАКТИКЕ ДИФТЕРИИ </w:t>
      </w:r>
    </w:p>
    <w:p w:rsidR="004E1B00" w:rsidRPr="00531A34" w:rsidRDefault="00017763">
      <w:pPr>
        <w:spacing w:after="0" w:line="259" w:lineRule="auto"/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Проведенная органами и учреждениями здравоохранения и госсанэпидслужбы организационная и практическая работа по совершенствованию вакцинопрофилактики и государственного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эпидемиологического надзора позволила достичь положительных результатов в б</w:t>
      </w:r>
      <w:r w:rsidRPr="00531A34">
        <w:rPr>
          <w:rFonts w:ascii="Times New Roman" w:hAnsi="Times New Roman" w:cs="Times New Roman"/>
          <w:sz w:val="24"/>
          <w:szCs w:val="24"/>
        </w:rPr>
        <w:t xml:space="preserve">орьбе с дифтерией. В 1995 г. впервые отмечено снижение заболеваемости этой инфекцией по сравнению с 1994 г. на 9,8%, смертность от этой инфекции снизилась с 0,72 в 1994 г. до 0,61 в 1995 г.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За 10 месяцев 1996 г. число больных дифтерией по сравнению с анал</w:t>
      </w:r>
      <w:r w:rsidRPr="00531A34">
        <w:rPr>
          <w:rFonts w:ascii="Times New Roman" w:hAnsi="Times New Roman" w:cs="Times New Roman"/>
          <w:sz w:val="24"/>
          <w:szCs w:val="24"/>
        </w:rPr>
        <w:t>огичным периодом 1995 г. сократилось в 2,6 раза и составило 11722 против 30284, у детей соответственно - 3761 и 10247. Показатель заболеваемости за этот период снизился с 18,0 на 100 тысяч населения в 1995 г. до 7,1 в 1996 г., у детей - с 27,7 до 10,4 на 1</w:t>
      </w:r>
      <w:r w:rsidRPr="00531A34">
        <w:rPr>
          <w:rFonts w:ascii="Times New Roman" w:hAnsi="Times New Roman" w:cs="Times New Roman"/>
          <w:sz w:val="24"/>
          <w:szCs w:val="24"/>
        </w:rPr>
        <w:t xml:space="preserve">00 тысяч детей. Количество летальных исходов от дифтерии уменьшилось с 908 в 1995 г. до 230 человек за 10 месяцев 1996 г.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Снижение заболеваемости и смертности стало возможным в результате проведения организационных и практических мероприятий, направленных на повышение уровня коллективного иммунитета среди населения. Охват детей прививками против дифтерии в возрасте 1 года (к </w:t>
      </w:r>
      <w:r w:rsidRPr="00531A34">
        <w:rPr>
          <w:rFonts w:ascii="Times New Roman" w:hAnsi="Times New Roman" w:cs="Times New Roman"/>
          <w:sz w:val="24"/>
          <w:szCs w:val="24"/>
        </w:rPr>
        <w:t xml:space="preserve">24 месяцам) увеличился с 68% в 1990 г. до 92,6% в 1995 г. За период проведения массовой иммунизации населения привито 70 млн. взрослых или 83% от общей их численности.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Вместе с тем эпидемиологическая обстановка по дифтерии в ряде субъектов Российской Феде</w:t>
      </w:r>
      <w:r w:rsidRPr="00531A34">
        <w:rPr>
          <w:rFonts w:ascii="Times New Roman" w:hAnsi="Times New Roman" w:cs="Times New Roman"/>
          <w:sz w:val="24"/>
          <w:szCs w:val="24"/>
        </w:rPr>
        <w:t xml:space="preserve">рации остается напряженной. Уровень заболеваемости дифтерией в Магаданской области за 10 месяцев 1996 г. составил 63,7, Псковской области - 29,7, Республиках Карелия, Коми, Ленинградской и Иркутской областях - 23-25,0 на 100 тысяч населения.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Низким остает</w:t>
      </w:r>
      <w:r w:rsidRPr="00531A34">
        <w:rPr>
          <w:rFonts w:ascii="Times New Roman" w:hAnsi="Times New Roman" w:cs="Times New Roman"/>
          <w:sz w:val="24"/>
          <w:szCs w:val="24"/>
        </w:rPr>
        <w:t xml:space="preserve">ся охват законченной вакцинацией детей по достижению ими 12 месяцев жизни, который в 1995 г. в целом по стране составил 77% против установленного уровня - 95%. Только в Республике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Карачаево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Черкессия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>, Мордовской Республике, Амурской, Калининградской и Са</w:t>
      </w:r>
      <w:r w:rsidRPr="00531A34">
        <w:rPr>
          <w:rFonts w:ascii="Times New Roman" w:hAnsi="Times New Roman" w:cs="Times New Roman"/>
          <w:sz w:val="24"/>
          <w:szCs w:val="24"/>
        </w:rPr>
        <w:t xml:space="preserve">марской областях более 90% детей в этом возрасте получили законченный курс вакцинации, в тоже время в Республиках Тыва, Коми, Костромской области указанный показатель составил только 31-65%. Из общего числа детей, заболевших дифтерией, - 16% больных и 95% </w:t>
      </w:r>
      <w:r w:rsidRPr="00531A34">
        <w:rPr>
          <w:rFonts w:ascii="Times New Roman" w:hAnsi="Times New Roman" w:cs="Times New Roman"/>
          <w:sz w:val="24"/>
          <w:szCs w:val="24"/>
        </w:rPr>
        <w:t xml:space="preserve">умерших не были привиты против этой инфекции.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В 26 субъектах Российской Федерации в 1995 г. не достигнут 80% охват прививками взрослого населения, в том числе в Республике Тыва он не превысил 31%, Республике Коми - 55%, Костромской области - 65%. На взрос</w:t>
      </w:r>
      <w:r w:rsidRPr="00531A34">
        <w:rPr>
          <w:rFonts w:ascii="Times New Roman" w:hAnsi="Times New Roman" w:cs="Times New Roman"/>
          <w:sz w:val="24"/>
          <w:szCs w:val="24"/>
        </w:rPr>
        <w:t xml:space="preserve">лое население, преимущественно в возрасте 30-50 лет, приходится до 65% от общего числа заболевших, около половины из них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непривиты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против этой инфекции. Каждый четвертый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непривитый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взрослый заболел токсической формой дифтерии и у 20% из них заболевание зак</w:t>
      </w:r>
      <w:r w:rsidRPr="00531A34">
        <w:rPr>
          <w:rFonts w:ascii="Times New Roman" w:hAnsi="Times New Roman" w:cs="Times New Roman"/>
          <w:sz w:val="24"/>
          <w:szCs w:val="24"/>
        </w:rPr>
        <w:t>ончилось летальным исходом. Не в полной мере решены вопросы организации иммунизации взрослых из групп повышенного риска заражения, в первую очередь, лиц без определенного места жительства, неработающих, страдающих хроническим алкоголизмом, на которых прихо</w:t>
      </w:r>
      <w:r w:rsidRPr="00531A34">
        <w:rPr>
          <w:rFonts w:ascii="Times New Roman" w:hAnsi="Times New Roman" w:cs="Times New Roman"/>
          <w:sz w:val="24"/>
          <w:szCs w:val="24"/>
        </w:rPr>
        <w:t xml:space="preserve">дится до 40% умерших.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lastRenderedPageBreak/>
        <w:t xml:space="preserve">Продолжают регистрироваться групповые заболевания дифтерией в детских дошкольных учреждениях, школах, школах - интернатах и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лечебно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профилактических учреждениях. В 1995 г. зарегистрировано 55 групповых заболеваний, во время которых</w:t>
      </w:r>
      <w:r w:rsidRPr="00531A34">
        <w:rPr>
          <w:rFonts w:ascii="Times New Roman" w:hAnsi="Times New Roman" w:cs="Times New Roman"/>
          <w:sz w:val="24"/>
          <w:szCs w:val="24"/>
        </w:rPr>
        <w:t xml:space="preserve"> пострадало 1060 человек. Наиболее крупные из них имели место в Республиках Карелия, Удмуртия, Мордовской Республике, Ростовской, Новосибирской областях.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В целях совершенствования организационных, профилактических и противоэпидемических мероприятий по бор</w:t>
      </w:r>
      <w:r w:rsidRPr="00531A34">
        <w:rPr>
          <w:rFonts w:ascii="Times New Roman" w:hAnsi="Times New Roman" w:cs="Times New Roman"/>
          <w:sz w:val="24"/>
          <w:szCs w:val="24"/>
        </w:rPr>
        <w:t xml:space="preserve">ьбе с дифтерией и снижения заболеваемости этой инфекцией в Российской Федерации ПРИКАЗЫВАЮ: </w:t>
      </w:r>
    </w:p>
    <w:p w:rsidR="004E1B00" w:rsidRPr="00531A34" w:rsidRDefault="00017763">
      <w:pPr>
        <w:numPr>
          <w:ilvl w:val="0"/>
          <w:numId w:val="1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Руководителям органов управления здравоохранением субъектов Российской Федерации, Председателям комитетов государственного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эпидемиологического надзора,</w:t>
      </w:r>
      <w:r w:rsidRPr="00531A34">
        <w:rPr>
          <w:rFonts w:ascii="Times New Roman" w:hAnsi="Times New Roman" w:cs="Times New Roman"/>
          <w:sz w:val="24"/>
          <w:szCs w:val="24"/>
        </w:rPr>
        <w:t xml:space="preserve"> главным врачам центров государственного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эпидемиологического надзора в субъектах Российской Федерации: </w:t>
      </w:r>
    </w:p>
    <w:p w:rsidR="004E1B00" w:rsidRPr="00531A34" w:rsidRDefault="00017763">
      <w:pPr>
        <w:numPr>
          <w:ilvl w:val="1"/>
          <w:numId w:val="1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Обеспечить внедрение и контроль выполнения мероприятий по профилактике дифтерии в соответствии с методическими указаниями "Профилактика дифт</w:t>
      </w:r>
      <w:r w:rsidRPr="00531A34">
        <w:rPr>
          <w:rFonts w:ascii="Times New Roman" w:hAnsi="Times New Roman" w:cs="Times New Roman"/>
          <w:sz w:val="24"/>
          <w:szCs w:val="24"/>
        </w:rPr>
        <w:t xml:space="preserve">ерии" (приложение). </w:t>
      </w:r>
    </w:p>
    <w:p w:rsidR="004E1B00" w:rsidRPr="00531A34" w:rsidRDefault="00017763">
      <w:pPr>
        <w:numPr>
          <w:ilvl w:val="1"/>
          <w:numId w:val="1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Проанализировать состояние заболеваемости дифтерией и охвата прививками по возрастным группам населения, диагностики и качества оказания медицинской помощи больным, выполнения рекомендаций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Минздравмедпрома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России и Госкомсанэпиднадзора</w:t>
      </w:r>
      <w:r w:rsidRPr="00531A34">
        <w:rPr>
          <w:rFonts w:ascii="Times New Roman" w:hAnsi="Times New Roman" w:cs="Times New Roman"/>
          <w:sz w:val="24"/>
          <w:szCs w:val="24"/>
        </w:rPr>
        <w:t xml:space="preserve"> России по профилактике этой инфекции. Разработать с учетом эпидемиологической ситуации планы дополнительных мероприятий, предусмотрев в них: </w:t>
      </w:r>
    </w:p>
    <w:p w:rsidR="004E1B00" w:rsidRPr="00531A34" w:rsidRDefault="00017763">
      <w:pPr>
        <w:numPr>
          <w:ilvl w:val="0"/>
          <w:numId w:val="2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95% охват детей в возрасте 12 месяцев законченной вакцинацией против дифтерии, коклюша и столбняка; </w:t>
      </w:r>
    </w:p>
    <w:p w:rsidR="004E1B00" w:rsidRPr="00531A34" w:rsidRDefault="00017763">
      <w:pPr>
        <w:numPr>
          <w:ilvl w:val="0"/>
          <w:numId w:val="2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95% охват де</w:t>
      </w:r>
      <w:r w:rsidRPr="00531A34">
        <w:rPr>
          <w:rFonts w:ascii="Times New Roman" w:hAnsi="Times New Roman" w:cs="Times New Roman"/>
          <w:sz w:val="24"/>
          <w:szCs w:val="24"/>
        </w:rPr>
        <w:t xml:space="preserve">тей в возрасте 24 месяцев первой ревакцинацией против дифтерии, коклюша и столбняка; </w:t>
      </w:r>
    </w:p>
    <w:p w:rsidR="004E1B00" w:rsidRPr="00531A34" w:rsidRDefault="00017763">
      <w:pPr>
        <w:numPr>
          <w:ilvl w:val="0"/>
          <w:numId w:val="2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90% охват взрослого населения в каждой возрастной группе. </w:t>
      </w:r>
    </w:p>
    <w:p w:rsidR="004E1B00" w:rsidRPr="00531A34" w:rsidRDefault="00017763">
      <w:pPr>
        <w:numPr>
          <w:ilvl w:val="1"/>
          <w:numId w:val="3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Завершить в течение 1997 г. проведение 2-х кратной иммунизации против дифтерии с интервалом 30 дней взрослых ли</w:t>
      </w:r>
      <w:r w:rsidRPr="00531A34">
        <w:rPr>
          <w:rFonts w:ascii="Times New Roman" w:hAnsi="Times New Roman" w:cs="Times New Roman"/>
          <w:sz w:val="24"/>
          <w:szCs w:val="24"/>
        </w:rPr>
        <w:t>ц старше 40 лет, привитых в 1993-1995 гг. однократно АДС-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Манатоксином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1B00" w:rsidRPr="00531A34" w:rsidRDefault="00017763">
      <w:pPr>
        <w:numPr>
          <w:ilvl w:val="1"/>
          <w:numId w:val="3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Обеспечить своевременное и полное выявление, лабораторное обследование больных с подозрением на дифтерию, обследование с профилактической целью на носительство возбудителя дифтерии пер</w:t>
      </w:r>
      <w:r w:rsidRPr="00531A34">
        <w:rPr>
          <w:rFonts w:ascii="Times New Roman" w:hAnsi="Times New Roman" w:cs="Times New Roman"/>
          <w:sz w:val="24"/>
          <w:szCs w:val="24"/>
        </w:rPr>
        <w:t xml:space="preserve">сонала, поступающего на работу в дома ребенка, детские дома, стационары психоневрологического профиля, психоневрологические интернаты для детей и взрослых, противотуберкулезные детские санатории, детей и взрослых, направляемых в эти учреждения. </w:t>
      </w:r>
    </w:p>
    <w:p w:rsidR="004E1B00" w:rsidRPr="00531A34" w:rsidRDefault="00017763">
      <w:pPr>
        <w:numPr>
          <w:ilvl w:val="1"/>
          <w:numId w:val="3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При провед</w:t>
      </w:r>
      <w:r w:rsidRPr="00531A34">
        <w:rPr>
          <w:rFonts w:ascii="Times New Roman" w:hAnsi="Times New Roman" w:cs="Times New Roman"/>
          <w:sz w:val="24"/>
          <w:szCs w:val="24"/>
        </w:rPr>
        <w:t xml:space="preserve">ении контроля коллективного иммунитета у населения обеспечить планирование серологических исследований в городах и районах с учетом эпидемиологической обстановки по дифтерии (уровень заболеваемости, смертности, наличие токсических форм дифтерии у привитых </w:t>
      </w:r>
      <w:r w:rsidRPr="00531A34">
        <w:rPr>
          <w:rFonts w:ascii="Times New Roman" w:hAnsi="Times New Roman" w:cs="Times New Roman"/>
          <w:sz w:val="24"/>
          <w:szCs w:val="24"/>
        </w:rPr>
        <w:t xml:space="preserve">лиц), охвата профилактическими прививками в отдельных возрастных группах. </w:t>
      </w:r>
    </w:p>
    <w:p w:rsidR="004E1B00" w:rsidRPr="00531A34" w:rsidRDefault="00017763">
      <w:pPr>
        <w:numPr>
          <w:ilvl w:val="1"/>
          <w:numId w:val="3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Совместно с органами и учреждениями внутренних дел, социальной защиты населения, службой занятости населения, миграционной службой обеспечить иммунизацию: </w:t>
      </w:r>
    </w:p>
    <w:p w:rsidR="004E1B00" w:rsidRPr="00531A34" w:rsidRDefault="00017763">
      <w:pPr>
        <w:numPr>
          <w:ilvl w:val="0"/>
          <w:numId w:val="2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лиц, оказавшихся в экстре</w:t>
      </w:r>
      <w:r w:rsidRPr="00531A34">
        <w:rPr>
          <w:rFonts w:ascii="Times New Roman" w:hAnsi="Times New Roman" w:cs="Times New Roman"/>
          <w:sz w:val="24"/>
          <w:szCs w:val="24"/>
        </w:rPr>
        <w:t xml:space="preserve">мальных условиях без определенного места жительства, в создаваемых центрах социальной реабилитации и государственных (муниципальных) учреждениях социальной помощи для указанных лиц; </w:t>
      </w:r>
    </w:p>
    <w:p w:rsidR="004E1B00" w:rsidRPr="00531A34" w:rsidRDefault="00017763">
      <w:pPr>
        <w:numPr>
          <w:ilvl w:val="0"/>
          <w:numId w:val="2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лиц, задержанных за бродяжничество и попрошайничество в действующих прием</w:t>
      </w:r>
      <w:r w:rsidRPr="00531A34">
        <w:rPr>
          <w:rFonts w:ascii="Times New Roman" w:hAnsi="Times New Roman" w:cs="Times New Roman"/>
          <w:sz w:val="24"/>
          <w:szCs w:val="24"/>
        </w:rPr>
        <w:t xml:space="preserve">никах - распределителях органов внутренних дел; </w:t>
      </w:r>
    </w:p>
    <w:p w:rsidR="004E1B00" w:rsidRPr="00531A34" w:rsidRDefault="00017763">
      <w:pPr>
        <w:numPr>
          <w:ilvl w:val="0"/>
          <w:numId w:val="2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лиц, ведущих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ассоциальный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образ жизни; </w:t>
      </w:r>
    </w:p>
    <w:p w:rsidR="004E1B00" w:rsidRPr="00531A34" w:rsidRDefault="00017763" w:rsidP="00531A34">
      <w:pPr>
        <w:numPr>
          <w:ilvl w:val="0"/>
          <w:numId w:val="2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lastRenderedPageBreak/>
        <w:t xml:space="preserve">безработных, вынужденных переселенцев и беженцев. </w:t>
      </w:r>
    </w:p>
    <w:p w:rsidR="004E1B00" w:rsidRPr="00531A34" w:rsidRDefault="00017763" w:rsidP="00531A34">
      <w:pPr>
        <w:ind w:left="540" w:right="40" w:firstLine="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2. Департаменту государственного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эпидемиологического надзора (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Монисов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r w:rsidRPr="00531A34">
        <w:rPr>
          <w:rFonts w:ascii="Times New Roman" w:hAnsi="Times New Roman" w:cs="Times New Roman"/>
          <w:sz w:val="24"/>
          <w:szCs w:val="24"/>
        </w:rPr>
        <w:t xml:space="preserve">А.А.): </w:t>
      </w:r>
    </w:p>
    <w:p w:rsidR="004E1B00" w:rsidRPr="00531A34" w:rsidRDefault="00017763">
      <w:pPr>
        <w:numPr>
          <w:ilvl w:val="0"/>
          <w:numId w:val="4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разработать и представить в установленном порядке на утверждение до 01.04.97 г. "План мероприятий по борьбе с дифтерией на 1997-2000 г."; </w:t>
      </w:r>
    </w:p>
    <w:p w:rsidR="004E1B00" w:rsidRPr="00531A34" w:rsidRDefault="00017763">
      <w:pPr>
        <w:numPr>
          <w:ilvl w:val="0"/>
          <w:numId w:val="4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организовать подготовку методических указаний "Эпидемиологический надзор за дифтерией". </w:t>
      </w:r>
    </w:p>
    <w:p w:rsidR="004E1B00" w:rsidRPr="00531A34" w:rsidRDefault="00017763">
      <w:pPr>
        <w:ind w:left="540" w:right="40" w:firstLine="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3. Считать утратившими силу:</w:t>
      </w:r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B00" w:rsidRPr="00531A34" w:rsidRDefault="00017763">
      <w:pPr>
        <w:numPr>
          <w:ilvl w:val="0"/>
          <w:numId w:val="5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Минздравмедпрома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России и Госкомсанэпиднадзора России от 27.10.92 N 266/86 "О неотложных мерах по профилактике дифтерии". </w:t>
      </w:r>
    </w:p>
    <w:p w:rsidR="004E1B00" w:rsidRPr="00531A34" w:rsidRDefault="00017763">
      <w:pPr>
        <w:numPr>
          <w:ilvl w:val="0"/>
          <w:numId w:val="5"/>
        </w:numPr>
        <w:spacing w:after="12" w:line="249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Минздравмедпрома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России и Госкомсанэпиднадзора России от 02.11.94 N 235/130 </w:t>
      </w:r>
    </w:p>
    <w:p w:rsidR="004E1B00" w:rsidRPr="00531A34" w:rsidRDefault="00017763">
      <w:pPr>
        <w:ind w:left="-15" w:right="40" w:firstLine="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"О внесении изменений в схему иммунизаци</w:t>
      </w:r>
      <w:r w:rsidRPr="00531A34">
        <w:rPr>
          <w:rFonts w:ascii="Times New Roman" w:hAnsi="Times New Roman" w:cs="Times New Roman"/>
          <w:sz w:val="24"/>
          <w:szCs w:val="24"/>
        </w:rPr>
        <w:t xml:space="preserve">и против дифтерии". </w:t>
      </w:r>
    </w:p>
    <w:p w:rsidR="004E1B00" w:rsidRPr="00531A34" w:rsidRDefault="00017763">
      <w:pPr>
        <w:numPr>
          <w:ilvl w:val="0"/>
          <w:numId w:val="5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Минздравмедпрома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России и Госкомсанэпиднадзора России от 30.10.95 N 297/112 "О мерах по стабилизации и снижению заболеваемости дифтерией". </w:t>
      </w:r>
    </w:p>
    <w:p w:rsidR="004E1B00" w:rsidRPr="00531A34" w:rsidRDefault="00017763">
      <w:pPr>
        <w:numPr>
          <w:ilvl w:val="0"/>
          <w:numId w:val="5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Приказ Госкомсанэпиднадзора России от 21.12.93 N 141 "О неотложных мерах по предупрежден</w:t>
      </w:r>
      <w:r w:rsidRPr="00531A34">
        <w:rPr>
          <w:rFonts w:ascii="Times New Roman" w:hAnsi="Times New Roman" w:cs="Times New Roman"/>
          <w:sz w:val="24"/>
          <w:szCs w:val="24"/>
        </w:rPr>
        <w:t xml:space="preserve">ию заболеваний дифтерией в Российской Федерации". </w:t>
      </w:r>
    </w:p>
    <w:p w:rsidR="004E1B00" w:rsidRPr="00531A34" w:rsidRDefault="00017763">
      <w:pPr>
        <w:numPr>
          <w:ilvl w:val="0"/>
          <w:numId w:val="5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Методические рекомендации "Тактика иммунизации взрослых против дифтерии", утвержденные Минздравом РСФСР 16.02.91. </w:t>
      </w:r>
    </w:p>
    <w:p w:rsidR="004E1B00" w:rsidRPr="00531A34" w:rsidRDefault="00017763">
      <w:pPr>
        <w:numPr>
          <w:ilvl w:val="0"/>
          <w:numId w:val="5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Письмо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Минздравмедпрома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России от 13.10.93 N 05-16/40-16 "О введении рекомендаций по станд</w:t>
      </w:r>
      <w:r w:rsidRPr="00531A34">
        <w:rPr>
          <w:rFonts w:ascii="Times New Roman" w:hAnsi="Times New Roman" w:cs="Times New Roman"/>
          <w:sz w:val="24"/>
          <w:szCs w:val="24"/>
        </w:rPr>
        <w:t xml:space="preserve">артному определению заболевания дифтерией".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4. Контроль за исполнением настоящего приказа возложить на Первого заместителя Министра здравоохранения Российской Федерации Онищенко Г.Г. </w:t>
      </w:r>
    </w:p>
    <w:p w:rsidR="004E1B00" w:rsidRPr="00531A34" w:rsidRDefault="00017763">
      <w:pPr>
        <w:spacing w:after="0" w:line="259" w:lineRule="auto"/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B00" w:rsidRPr="00531A34" w:rsidRDefault="00017763">
      <w:pPr>
        <w:spacing w:after="12" w:line="249" w:lineRule="auto"/>
        <w:ind w:left="10" w:right="41" w:hanging="10"/>
        <w:jc w:val="righ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Министр </w:t>
      </w:r>
    </w:p>
    <w:p w:rsidR="004E1B00" w:rsidRPr="00531A34" w:rsidRDefault="00017763">
      <w:pPr>
        <w:spacing w:after="12" w:line="249" w:lineRule="auto"/>
        <w:ind w:left="10" w:right="41" w:hanging="10"/>
        <w:jc w:val="righ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Т.Б.ДМИТРИЕВА </w:t>
      </w:r>
    </w:p>
    <w:p w:rsidR="004E1B00" w:rsidRPr="00531A34" w:rsidRDefault="00017763">
      <w:pPr>
        <w:spacing w:after="0" w:line="259" w:lineRule="auto"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B00" w:rsidRPr="00531A34" w:rsidRDefault="00017763" w:rsidP="00531A34">
      <w:pPr>
        <w:spacing w:after="0" w:line="259" w:lineRule="auto"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r w:rsidRPr="00531A34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4E1B00" w:rsidRPr="00531A34" w:rsidRDefault="00017763">
      <w:pPr>
        <w:ind w:left="7456" w:right="40" w:hanging="826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к приказу Минздрава России от 03.02.1997 г. N 36 </w:t>
      </w:r>
    </w:p>
    <w:p w:rsidR="004E1B00" w:rsidRPr="00531A34" w:rsidRDefault="00017763">
      <w:pPr>
        <w:spacing w:after="0" w:line="259" w:lineRule="auto"/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B00" w:rsidRPr="00531A34" w:rsidRDefault="00017763">
      <w:pPr>
        <w:pStyle w:val="1"/>
        <w:ind w:right="52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МЕТОДИЧЕСКИЕ УКАЗАНИЯ ПО ПРОФИЛАКТИКЕ ДИФТЕРИИ </w:t>
      </w:r>
    </w:p>
    <w:p w:rsidR="004E1B00" w:rsidRPr="00531A34" w:rsidRDefault="00017763">
      <w:pPr>
        <w:spacing w:after="0" w:line="259" w:lineRule="auto"/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B00" w:rsidRPr="00531A34" w:rsidRDefault="00017763">
      <w:pPr>
        <w:numPr>
          <w:ilvl w:val="0"/>
          <w:numId w:val="6"/>
        </w:numPr>
        <w:spacing w:after="5" w:line="249" w:lineRule="auto"/>
        <w:ind w:right="52" w:hanging="218"/>
        <w:jc w:val="center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Общие сведения о дифтерии </w:t>
      </w:r>
    </w:p>
    <w:p w:rsidR="004E1B00" w:rsidRPr="00531A34" w:rsidRDefault="00017763" w:rsidP="00531A34">
      <w:pPr>
        <w:spacing w:after="0" w:line="259" w:lineRule="auto"/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r w:rsidR="00531A34">
        <w:rPr>
          <w:rFonts w:ascii="Times New Roman" w:hAnsi="Times New Roman" w:cs="Times New Roman"/>
          <w:sz w:val="24"/>
          <w:szCs w:val="24"/>
        </w:rPr>
        <w:t xml:space="preserve">  </w:t>
      </w:r>
      <w:r w:rsidRPr="00531A34">
        <w:rPr>
          <w:rFonts w:ascii="Times New Roman" w:hAnsi="Times New Roman" w:cs="Times New Roman"/>
          <w:sz w:val="24"/>
          <w:szCs w:val="24"/>
        </w:rPr>
        <w:t xml:space="preserve">Дифтерия -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токсикоинфекция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. Возбудитель дифтерии -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коринебактерия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дифтерии, продуцирующая токсин, который вызывает повреждающ</w:t>
      </w:r>
      <w:r w:rsidRPr="00531A34">
        <w:rPr>
          <w:rFonts w:ascii="Times New Roman" w:hAnsi="Times New Roman" w:cs="Times New Roman"/>
          <w:sz w:val="24"/>
          <w:szCs w:val="24"/>
        </w:rPr>
        <w:t xml:space="preserve">ее действие на органы и ткани организма.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Возбудитель дифтерии неоднороден по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культуральным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, морфологическим и ферментативным свойствам и подразделяется на три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биоварианта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: МИТИС, ГРАВИС и ИНТЕРМЕДИУС.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Токсигенные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коринебактерии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всех вариантов продуцируют </w:t>
      </w:r>
      <w:r w:rsidRPr="00531A34">
        <w:rPr>
          <w:rFonts w:ascii="Times New Roman" w:hAnsi="Times New Roman" w:cs="Times New Roman"/>
          <w:sz w:val="24"/>
          <w:szCs w:val="24"/>
        </w:rPr>
        <w:t xml:space="preserve">идентичный токсин.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Нетоксигенная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коринебактерия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дифтерии не вызывает заболевание.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Ведущий путь передачи возбудителя дифтерии - воздушно - капельный. Кроме того, заражение может произойти при употреблении инфицированных продуктов и через различные контамин</w:t>
      </w:r>
      <w:r w:rsidRPr="00531A34">
        <w:rPr>
          <w:rFonts w:ascii="Times New Roman" w:hAnsi="Times New Roman" w:cs="Times New Roman"/>
          <w:sz w:val="24"/>
          <w:szCs w:val="24"/>
        </w:rPr>
        <w:t xml:space="preserve">ированные предметы. </w:t>
      </w:r>
    </w:p>
    <w:p w:rsidR="004E1B00" w:rsidRPr="00531A34" w:rsidRDefault="00017763">
      <w:pPr>
        <w:spacing w:after="0" w:line="259" w:lineRule="auto"/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B00" w:rsidRPr="00531A34" w:rsidRDefault="00017763" w:rsidP="00531A34">
      <w:pPr>
        <w:numPr>
          <w:ilvl w:val="0"/>
          <w:numId w:val="6"/>
        </w:numPr>
        <w:spacing w:after="5" w:line="249" w:lineRule="auto"/>
        <w:ind w:right="52" w:hanging="218"/>
        <w:jc w:val="center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Принципы профилактики </w:t>
      </w:r>
    </w:p>
    <w:p w:rsidR="004E1B00" w:rsidRPr="00531A34" w:rsidRDefault="00017763">
      <w:pPr>
        <w:ind w:left="540" w:right="40" w:firstLine="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Основным методом предупреждения дифтерии является: </w:t>
      </w:r>
    </w:p>
    <w:p w:rsidR="004E1B00" w:rsidRPr="00531A34" w:rsidRDefault="00017763">
      <w:pPr>
        <w:numPr>
          <w:ilvl w:val="1"/>
          <w:numId w:val="6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lastRenderedPageBreak/>
        <w:t>Вакцинопрофилактика, направленная на третье звено эпидемического процесса, т.е. на создание невосприимчивости населения к этой инфекции. У привитых против дифтерии людей вырабатывается антитоксический иммунитет, который защищает от токсических форм дифтери</w:t>
      </w:r>
      <w:r w:rsidRPr="00531A34">
        <w:rPr>
          <w:rFonts w:ascii="Times New Roman" w:hAnsi="Times New Roman" w:cs="Times New Roman"/>
          <w:sz w:val="24"/>
          <w:szCs w:val="24"/>
        </w:rPr>
        <w:t xml:space="preserve">и.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Методические указания разработаны на основании действующих нормативно - распорядительных документов коллективом авторов: Максимова Н.М., Маркина С.С., Богатырева Э.Я. (Московский научно - исследовательский институт эпидемиологии и микробиологии им. </w:t>
      </w:r>
    </w:p>
    <w:p w:rsidR="004E1B00" w:rsidRPr="00531A34" w:rsidRDefault="00017763">
      <w:pPr>
        <w:ind w:left="-15" w:right="4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Г.</w:t>
      </w:r>
      <w:r w:rsidRPr="00531A34">
        <w:rPr>
          <w:rFonts w:ascii="Times New Roman" w:hAnsi="Times New Roman" w:cs="Times New Roman"/>
          <w:sz w:val="24"/>
          <w:szCs w:val="24"/>
        </w:rPr>
        <w:t>Н.Габричевского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), Жилина Н.Я. (Департамент госсанэпиднадзора Минздрава России). </w:t>
      </w:r>
    </w:p>
    <w:p w:rsidR="004E1B00" w:rsidRPr="00531A34" w:rsidRDefault="00017763" w:rsidP="00531A34">
      <w:pPr>
        <w:numPr>
          <w:ilvl w:val="1"/>
          <w:numId w:val="6"/>
        </w:numPr>
        <w:spacing w:after="5" w:line="249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Проведение противоэпидемических мероприятий по локализации очага инфекции. </w:t>
      </w:r>
    </w:p>
    <w:p w:rsidR="004E1B00" w:rsidRPr="00531A34" w:rsidRDefault="00017763" w:rsidP="00531A34">
      <w:pPr>
        <w:numPr>
          <w:ilvl w:val="0"/>
          <w:numId w:val="6"/>
        </w:numPr>
        <w:spacing w:after="5" w:line="249" w:lineRule="auto"/>
        <w:ind w:right="52" w:hanging="218"/>
        <w:jc w:val="center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Стандартное определение случая заболевания дифтерией. </w:t>
      </w:r>
    </w:p>
    <w:p w:rsidR="004E1B00" w:rsidRPr="00531A34" w:rsidRDefault="00017763">
      <w:pPr>
        <w:numPr>
          <w:ilvl w:val="1"/>
          <w:numId w:val="6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Случаи дифтерии следует классифицировать</w:t>
      </w:r>
      <w:r w:rsidRPr="00531A34">
        <w:rPr>
          <w:rFonts w:ascii="Times New Roman" w:hAnsi="Times New Roman" w:cs="Times New Roman"/>
          <w:sz w:val="24"/>
          <w:szCs w:val="24"/>
        </w:rPr>
        <w:t xml:space="preserve"> согласно следующим критериям: </w:t>
      </w:r>
    </w:p>
    <w:p w:rsidR="004E1B00" w:rsidRPr="00531A34" w:rsidRDefault="00017763">
      <w:pPr>
        <w:numPr>
          <w:ilvl w:val="2"/>
          <w:numId w:val="6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Подозрительным на заболевание дифтерией является наличие: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ангины, тонзиллита,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назофарингита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>, ларингита с патологическими наложениями (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островчатыми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и пленчатыми),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паратонзиллярного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абсцесса. </w:t>
      </w:r>
    </w:p>
    <w:p w:rsidR="004E1B00" w:rsidRPr="00531A34" w:rsidRDefault="00017763" w:rsidP="00531A34">
      <w:pPr>
        <w:numPr>
          <w:ilvl w:val="2"/>
          <w:numId w:val="6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Подозрительными на заболевание д</w:t>
      </w:r>
      <w:r w:rsidRPr="00531A34">
        <w:rPr>
          <w:rFonts w:ascii="Times New Roman" w:hAnsi="Times New Roman" w:cs="Times New Roman"/>
          <w:sz w:val="24"/>
          <w:szCs w:val="24"/>
        </w:rPr>
        <w:t>ифтерией являются также лица, с перечисленны</w:t>
      </w:r>
      <w:r w:rsidR="00531A34">
        <w:rPr>
          <w:rFonts w:ascii="Times New Roman" w:hAnsi="Times New Roman" w:cs="Times New Roman"/>
          <w:sz w:val="24"/>
          <w:szCs w:val="24"/>
        </w:rPr>
        <w:t xml:space="preserve">ми в п. 3.1.1. заболеваниями </w:t>
      </w:r>
      <w:proofErr w:type="gramStart"/>
      <w:r w:rsidR="00531A34">
        <w:rPr>
          <w:rFonts w:ascii="Times New Roman" w:hAnsi="Times New Roman" w:cs="Times New Roman"/>
          <w:sz w:val="24"/>
          <w:szCs w:val="24"/>
        </w:rPr>
        <w:t>и:</w:t>
      </w:r>
      <w:r w:rsidRPr="00531A34">
        <w:rPr>
          <w:rFonts w:ascii="Times New Roman" w:hAnsi="Times New Roman" w:cs="Times New Roman"/>
          <w:sz w:val="24"/>
          <w:szCs w:val="24"/>
        </w:rPr>
        <w:t>имевшие</w:t>
      </w:r>
      <w:proofErr w:type="gramEnd"/>
      <w:r w:rsidRPr="00531A34">
        <w:rPr>
          <w:rFonts w:ascii="Times New Roman" w:hAnsi="Times New Roman" w:cs="Times New Roman"/>
          <w:sz w:val="24"/>
          <w:szCs w:val="24"/>
        </w:rPr>
        <w:t xml:space="preserve"> контакт с больным дифтерией, прибывшие из местности, неблагополучной по этой </w:t>
      </w:r>
    </w:p>
    <w:p w:rsidR="004E1B00" w:rsidRPr="00531A34" w:rsidRDefault="00017763">
      <w:pPr>
        <w:ind w:left="-15" w:right="40" w:firstLine="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инфекции, не имеющие определенного места жительства. </w:t>
      </w:r>
    </w:p>
    <w:p w:rsidR="004E1B00" w:rsidRPr="00531A34" w:rsidRDefault="00017763">
      <w:pPr>
        <w:numPr>
          <w:ilvl w:val="2"/>
          <w:numId w:val="6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Вероятным случаем заболевания дифтерией является наличие перечисленных признаков плюс один или несколько из нижеприведенных в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. 3.2. и 3.3. симптомов, установление эпидемиологической связи с лабораторно подтвержденным случаем дифтерии. </w:t>
      </w:r>
    </w:p>
    <w:p w:rsidR="004E1B00" w:rsidRPr="00531A34" w:rsidRDefault="00017763">
      <w:pPr>
        <w:numPr>
          <w:ilvl w:val="1"/>
          <w:numId w:val="6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Локализованные ф</w:t>
      </w:r>
      <w:r w:rsidRPr="00531A34">
        <w:rPr>
          <w:rFonts w:ascii="Times New Roman" w:hAnsi="Times New Roman" w:cs="Times New Roman"/>
          <w:sz w:val="24"/>
          <w:szCs w:val="24"/>
        </w:rPr>
        <w:t xml:space="preserve">ормы: </w:t>
      </w:r>
    </w:p>
    <w:p w:rsidR="004E1B00" w:rsidRPr="00531A34" w:rsidRDefault="00017763">
      <w:pPr>
        <w:numPr>
          <w:ilvl w:val="0"/>
          <w:numId w:val="7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дифтерия ротоглотки - повышение температуры от субфебрильной до 38-39 град. С, неяркая гиперемия слизистой ротоглотки, умеренный отек миндалин и дужек, трудно снимаемые пленчатые наложения, умеренно увеличенные и болезненные региональные лимфоузлы; </w:t>
      </w:r>
    </w:p>
    <w:p w:rsidR="004E1B00" w:rsidRPr="00531A34" w:rsidRDefault="00017763">
      <w:pPr>
        <w:numPr>
          <w:ilvl w:val="0"/>
          <w:numId w:val="7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дифтерия гортани - осиплость голоса, сухой кашель, затруднение вдоха, одышка, цианоз кожи лица, вынужденное сидячее положение с запрокинутой головой; </w:t>
      </w:r>
    </w:p>
    <w:p w:rsidR="004E1B00" w:rsidRPr="00531A34" w:rsidRDefault="00017763">
      <w:pPr>
        <w:numPr>
          <w:ilvl w:val="0"/>
          <w:numId w:val="7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дифтерия носа - обильное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слизисто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сукровичные выделения из носа, пленчатые наложения на перегородке но</w:t>
      </w:r>
      <w:r w:rsidRPr="00531A34">
        <w:rPr>
          <w:rFonts w:ascii="Times New Roman" w:hAnsi="Times New Roman" w:cs="Times New Roman"/>
          <w:sz w:val="24"/>
          <w:szCs w:val="24"/>
        </w:rPr>
        <w:t xml:space="preserve">са; </w:t>
      </w:r>
    </w:p>
    <w:p w:rsidR="004E1B00" w:rsidRPr="00531A34" w:rsidRDefault="00017763">
      <w:pPr>
        <w:numPr>
          <w:ilvl w:val="0"/>
          <w:numId w:val="7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дифтерия глаз - резкий отек век, обильное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слизисто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гнойное отделяемое, яркая гиперемия конъюнктивы, пленка на конъюнктиве одного или обоих век. </w:t>
      </w:r>
    </w:p>
    <w:p w:rsidR="004E1B00" w:rsidRPr="00531A34" w:rsidRDefault="00017763">
      <w:pPr>
        <w:numPr>
          <w:ilvl w:val="1"/>
          <w:numId w:val="14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Токсические формы: резкое повышение температуры с первых часов заболевания до 3840 град. С; головная бол</w:t>
      </w:r>
      <w:r w:rsidRPr="00531A34">
        <w:rPr>
          <w:rFonts w:ascii="Times New Roman" w:hAnsi="Times New Roman" w:cs="Times New Roman"/>
          <w:sz w:val="24"/>
          <w:szCs w:val="24"/>
        </w:rPr>
        <w:t>ь, озноб повторная рвота, боли в животе, бледность кожи, общая слабость, вялость; отек миндалин с распространением на дужки, язычок, твердое и мягкое небо; плотные налеты на миндалинах, быстро увеличивающиеся и распространяющиеся за их пределы; диффузная г</w:t>
      </w:r>
      <w:r w:rsidRPr="00531A34">
        <w:rPr>
          <w:rFonts w:ascii="Times New Roman" w:hAnsi="Times New Roman" w:cs="Times New Roman"/>
          <w:sz w:val="24"/>
          <w:szCs w:val="24"/>
        </w:rPr>
        <w:t>иперемия слизистой ротоглотки; значительное увеличение и болезненность региональных лимфоузлов; боли в шее; отек подкожной клетчатки шеи, возникающий над увеличенными региональными лимфоузлами, с распространением на лицо и шею до ключицы и ниже; приторно -</w:t>
      </w:r>
      <w:r w:rsidRPr="00531A34">
        <w:rPr>
          <w:rFonts w:ascii="Times New Roman" w:hAnsi="Times New Roman" w:cs="Times New Roman"/>
          <w:sz w:val="24"/>
          <w:szCs w:val="24"/>
        </w:rPr>
        <w:t xml:space="preserve"> сладкий запах изо рта; распространение налетов на носоглоточные миндалины, затрудненное носовое дыхание; кровоизлияния на коже и слизистых, носовые кровотечения, кровоточивость десен; кровоизлияния в местах инъекций: стеноз гортани, затрудненное дыхание, </w:t>
      </w:r>
      <w:r w:rsidRPr="00531A34">
        <w:rPr>
          <w:rFonts w:ascii="Times New Roman" w:hAnsi="Times New Roman" w:cs="Times New Roman"/>
          <w:sz w:val="24"/>
          <w:szCs w:val="24"/>
        </w:rPr>
        <w:t xml:space="preserve">афония; миокардит, нарушение ритма сердечных сокращений;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полинейропатия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(парез мягкого неба, вялые парезы с атрофией мышц, расстройство чувствительности, корешковые боли, ослабленные </w:t>
      </w:r>
      <w:r w:rsidRPr="00531A34">
        <w:rPr>
          <w:rFonts w:ascii="Times New Roman" w:hAnsi="Times New Roman" w:cs="Times New Roman"/>
          <w:sz w:val="24"/>
          <w:szCs w:val="24"/>
        </w:rPr>
        <w:lastRenderedPageBreak/>
        <w:t xml:space="preserve">сухожильные рефлексы); острая почечная недостаточность;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инфекционно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ток</w:t>
      </w:r>
      <w:r w:rsidRPr="00531A34">
        <w:rPr>
          <w:rFonts w:ascii="Times New Roman" w:hAnsi="Times New Roman" w:cs="Times New Roman"/>
          <w:sz w:val="24"/>
          <w:szCs w:val="24"/>
        </w:rPr>
        <w:t xml:space="preserve">сический шок. </w:t>
      </w:r>
    </w:p>
    <w:p w:rsidR="004E1B00" w:rsidRPr="00531A34" w:rsidRDefault="00017763">
      <w:pPr>
        <w:numPr>
          <w:ilvl w:val="1"/>
          <w:numId w:val="14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Окончательный диагноз дифтерии устанавливается при наличии налета и лабораторного подтверждения (выделение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токсигенного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штамма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дифтерии) в мазках из зева, носа и других поврежденных участков и (или) нескольких типичных клиниче</w:t>
      </w:r>
      <w:r w:rsidRPr="00531A34">
        <w:rPr>
          <w:rFonts w:ascii="Times New Roman" w:hAnsi="Times New Roman" w:cs="Times New Roman"/>
          <w:sz w:val="24"/>
          <w:szCs w:val="24"/>
        </w:rPr>
        <w:t xml:space="preserve">ских признаков и эпидемиологической ситуации. </w:t>
      </w:r>
    </w:p>
    <w:p w:rsidR="004E1B00" w:rsidRPr="00531A34" w:rsidRDefault="00017763">
      <w:pPr>
        <w:numPr>
          <w:ilvl w:val="1"/>
          <w:numId w:val="14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Сочетание нескольких типичных признаков является показанием для начала специфической терапии. </w:t>
      </w:r>
    </w:p>
    <w:p w:rsidR="004E1B00" w:rsidRPr="00531A34" w:rsidRDefault="00017763">
      <w:pPr>
        <w:numPr>
          <w:ilvl w:val="1"/>
          <w:numId w:val="14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При отсутствии пленчатых налетов и обнаружении в мазках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токсигенных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дифтерии следует устанавливать </w:t>
      </w:r>
      <w:r w:rsidRPr="00531A34">
        <w:rPr>
          <w:rFonts w:ascii="Times New Roman" w:hAnsi="Times New Roman" w:cs="Times New Roman"/>
          <w:sz w:val="24"/>
          <w:szCs w:val="24"/>
        </w:rPr>
        <w:t>диагноз "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Бактерионосительство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дифтерии". </w:t>
      </w:r>
    </w:p>
    <w:p w:rsidR="004E1B00" w:rsidRPr="00531A34" w:rsidRDefault="00017763">
      <w:pPr>
        <w:spacing w:after="0" w:line="259" w:lineRule="auto"/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1A34" w:rsidRDefault="00531A34" w:rsidP="00531A34">
      <w:pPr>
        <w:spacing w:after="5" w:line="249" w:lineRule="auto"/>
        <w:ind w:right="162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17763" w:rsidRPr="00531A34">
        <w:rPr>
          <w:rFonts w:ascii="Times New Roman" w:hAnsi="Times New Roman" w:cs="Times New Roman"/>
          <w:sz w:val="24"/>
          <w:szCs w:val="24"/>
        </w:rPr>
        <w:t xml:space="preserve">4. Выявление больных и носителей </w:t>
      </w:r>
      <w:proofErr w:type="spellStart"/>
      <w:r w:rsidR="00017763" w:rsidRPr="00531A34">
        <w:rPr>
          <w:rFonts w:ascii="Times New Roman" w:hAnsi="Times New Roman" w:cs="Times New Roman"/>
          <w:sz w:val="24"/>
          <w:szCs w:val="24"/>
        </w:rPr>
        <w:t>токсигенных</w:t>
      </w:r>
      <w:proofErr w:type="spellEnd"/>
      <w:r w:rsidR="00017763" w:rsidRPr="00531A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E1B00" w:rsidRPr="00531A34" w:rsidRDefault="00531A34" w:rsidP="00531A34">
      <w:pPr>
        <w:spacing w:after="5" w:line="249" w:lineRule="auto"/>
        <w:ind w:right="162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proofErr w:type="spellStart"/>
      <w:r w:rsidR="00017763" w:rsidRPr="00531A34">
        <w:rPr>
          <w:rFonts w:ascii="Times New Roman" w:hAnsi="Times New Roman" w:cs="Times New Roman"/>
          <w:sz w:val="24"/>
          <w:szCs w:val="24"/>
        </w:rPr>
        <w:t>коринебактерий</w:t>
      </w:r>
      <w:proofErr w:type="spellEnd"/>
      <w:r w:rsidR="00017763" w:rsidRPr="00531A34">
        <w:rPr>
          <w:rFonts w:ascii="Times New Roman" w:hAnsi="Times New Roman" w:cs="Times New Roman"/>
          <w:sz w:val="24"/>
          <w:szCs w:val="24"/>
        </w:rPr>
        <w:t xml:space="preserve"> дифтерии </w:t>
      </w:r>
    </w:p>
    <w:p w:rsidR="004E1B00" w:rsidRPr="00531A34" w:rsidRDefault="00017763">
      <w:pPr>
        <w:numPr>
          <w:ilvl w:val="1"/>
          <w:numId w:val="15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Врачи всех специальностей, средние медицинские работники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лечебно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профилактических, детских, подростковых и оздоровительных учреждений, нез</w:t>
      </w:r>
      <w:r w:rsidRPr="00531A34">
        <w:rPr>
          <w:rFonts w:ascii="Times New Roman" w:hAnsi="Times New Roman" w:cs="Times New Roman"/>
          <w:sz w:val="24"/>
          <w:szCs w:val="24"/>
        </w:rPr>
        <w:t xml:space="preserve">ависимо от формы собственности и ведомственной принадлежности, обязаны выявлять больных дифтерией, лиц с подозрением на это заболевание и носителей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токсигенных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дифтерии при всех видах оказания медицинской помощи: обращении населения в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лечебн</w:t>
      </w:r>
      <w:r w:rsidRPr="00531A34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профилактические учреждения; оказании медицинской помощи на дому; приеме у частнопрактикующих врачей; прохождении периодических профилактических медицинских осмотров, а также предварительных медицинских осмотрах при поступлении на работу; медицинском н</w:t>
      </w:r>
      <w:r w:rsidRPr="00531A34">
        <w:rPr>
          <w:rFonts w:ascii="Times New Roman" w:hAnsi="Times New Roman" w:cs="Times New Roman"/>
          <w:sz w:val="24"/>
          <w:szCs w:val="24"/>
        </w:rPr>
        <w:t xml:space="preserve">аблюдении за лицами, общавшимися с больными дифтерией или носителями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токсигенных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штаммов возбудителей этой инфекции в очагах инфекции. </w:t>
      </w:r>
    </w:p>
    <w:p w:rsidR="004E1B00" w:rsidRPr="00531A34" w:rsidRDefault="00017763">
      <w:pPr>
        <w:numPr>
          <w:ilvl w:val="1"/>
          <w:numId w:val="15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В целях раннего выявления дифтерии участковый врач (врач - педиатр, врач - терапевт) обязан активно наблюдать за больным</w:t>
      </w:r>
      <w:r w:rsidRPr="00531A34">
        <w:rPr>
          <w:rFonts w:ascii="Times New Roman" w:hAnsi="Times New Roman" w:cs="Times New Roman"/>
          <w:sz w:val="24"/>
          <w:szCs w:val="24"/>
        </w:rPr>
        <w:t>и ангиной с патологическими наложениями на миндалинах в течение 3-х дней от первичного обращения с обязательным проведением бактериологического обследования больного на дифтерию в течение первых суток. Взятие и транспортировка материалов для исследования п</w:t>
      </w:r>
      <w:r w:rsidRPr="00531A34">
        <w:rPr>
          <w:rFonts w:ascii="Times New Roman" w:hAnsi="Times New Roman" w:cs="Times New Roman"/>
          <w:sz w:val="24"/>
          <w:szCs w:val="24"/>
        </w:rPr>
        <w:t xml:space="preserve">роводится в соответствии с приложением 1. </w:t>
      </w:r>
    </w:p>
    <w:p w:rsidR="004E1B00" w:rsidRPr="00531A34" w:rsidRDefault="00017763">
      <w:pPr>
        <w:numPr>
          <w:ilvl w:val="1"/>
          <w:numId w:val="15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При наблюдении </w:t>
      </w:r>
      <w:proofErr w:type="gramStart"/>
      <w:r w:rsidRPr="00531A34">
        <w:rPr>
          <w:rFonts w:ascii="Times New Roman" w:hAnsi="Times New Roman" w:cs="Times New Roman"/>
          <w:sz w:val="24"/>
          <w:szCs w:val="24"/>
        </w:rPr>
        <w:t>за больным ангиной</w:t>
      </w:r>
      <w:proofErr w:type="gramEnd"/>
      <w:r w:rsidRPr="00531A34">
        <w:rPr>
          <w:rFonts w:ascii="Times New Roman" w:hAnsi="Times New Roman" w:cs="Times New Roman"/>
          <w:sz w:val="24"/>
          <w:szCs w:val="24"/>
        </w:rPr>
        <w:t xml:space="preserve"> должна соблюдаться четкая преемственность на всех этапах - от момента обращения за медицинской помощью (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фельдшерско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акушерский пункт, скорая и неотложная медицинская помощь, пол</w:t>
      </w:r>
      <w:r w:rsidRPr="00531A34">
        <w:rPr>
          <w:rFonts w:ascii="Times New Roman" w:hAnsi="Times New Roman" w:cs="Times New Roman"/>
          <w:sz w:val="24"/>
          <w:szCs w:val="24"/>
        </w:rPr>
        <w:t xml:space="preserve">иклиника) до госпитализации. Медицинские работники скорой и неотложной медицинской помощи, цеховые врачи обязаны передавать активные вызовы на больных ангинами участковым фельдшерам, участковым врачам - педиатрам и врачам - терапевтам. </w:t>
      </w:r>
    </w:p>
    <w:p w:rsidR="004E1B00" w:rsidRPr="00531A34" w:rsidRDefault="00017763">
      <w:pPr>
        <w:numPr>
          <w:ilvl w:val="1"/>
          <w:numId w:val="15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Больные тяжелыми фо</w:t>
      </w:r>
      <w:r w:rsidRPr="00531A34">
        <w:rPr>
          <w:rFonts w:ascii="Times New Roman" w:hAnsi="Times New Roman" w:cs="Times New Roman"/>
          <w:sz w:val="24"/>
          <w:szCs w:val="24"/>
        </w:rPr>
        <w:t xml:space="preserve">рмами ангины, больные ангиной из детских учреждений с постоянным пребыванием детей (дома ребенка, детские дома и др.), общежитий, проживающие в неблагоприятных бытовых условиях, лица, относящиеся </w:t>
      </w:r>
      <w:proofErr w:type="gramStart"/>
      <w:r w:rsidRPr="00531A34">
        <w:rPr>
          <w:rFonts w:ascii="Times New Roman" w:hAnsi="Times New Roman" w:cs="Times New Roman"/>
          <w:sz w:val="24"/>
          <w:szCs w:val="24"/>
        </w:rPr>
        <w:t>в контингентам</w:t>
      </w:r>
      <w:proofErr w:type="gramEnd"/>
      <w:r w:rsidRPr="00531A34">
        <w:rPr>
          <w:rFonts w:ascii="Times New Roman" w:hAnsi="Times New Roman" w:cs="Times New Roman"/>
          <w:sz w:val="24"/>
          <w:szCs w:val="24"/>
        </w:rPr>
        <w:t xml:space="preserve"> "риска заболевания дифтерией" (медицинские ра</w:t>
      </w:r>
      <w:r w:rsidRPr="00531A34">
        <w:rPr>
          <w:rFonts w:ascii="Times New Roman" w:hAnsi="Times New Roman" w:cs="Times New Roman"/>
          <w:sz w:val="24"/>
          <w:szCs w:val="24"/>
        </w:rPr>
        <w:t>ботники, работники детских дошкольных учреждений, оздоровительных и образовательных учреждений, работники торговли, общественного питания, транспорта) должны быть госпитализированы с провизорной целью. В соответствии с эпидемической ситуацией объем провизо</w:t>
      </w:r>
      <w:r w:rsidRPr="00531A34">
        <w:rPr>
          <w:rFonts w:ascii="Times New Roman" w:hAnsi="Times New Roman" w:cs="Times New Roman"/>
          <w:sz w:val="24"/>
          <w:szCs w:val="24"/>
        </w:rPr>
        <w:t xml:space="preserve">рной госпитализации больных ангинами может быть увеличен. </w:t>
      </w:r>
    </w:p>
    <w:p w:rsidR="004E1B00" w:rsidRPr="00531A34" w:rsidRDefault="00017763">
      <w:pPr>
        <w:numPr>
          <w:ilvl w:val="1"/>
          <w:numId w:val="15"/>
        </w:numPr>
        <w:ind w:right="40"/>
        <w:rPr>
          <w:rFonts w:ascii="Times New Roman" w:hAnsi="Times New Roman" w:cs="Times New Roman"/>
          <w:sz w:val="24"/>
          <w:szCs w:val="24"/>
        </w:rPr>
      </w:pP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Непривитые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против дифтерии дети, заболевшие ангиной с патологическими наложениями или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стенозирующим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ларинготрахеитом (крупом), </w:t>
      </w:r>
      <w:r w:rsidRPr="00531A34">
        <w:rPr>
          <w:rFonts w:ascii="Times New Roman" w:hAnsi="Times New Roman" w:cs="Times New Roman"/>
          <w:sz w:val="24"/>
          <w:szCs w:val="24"/>
        </w:rPr>
        <w:lastRenderedPageBreak/>
        <w:t>должны быть срочно госпитализированы и в стационаре им следует обеспечить консультативную помощь квалифицированного врача - инфек</w:t>
      </w:r>
      <w:r w:rsidRPr="00531A34">
        <w:rPr>
          <w:rFonts w:ascii="Times New Roman" w:hAnsi="Times New Roman" w:cs="Times New Roman"/>
          <w:sz w:val="24"/>
          <w:szCs w:val="24"/>
        </w:rPr>
        <w:t xml:space="preserve">циониста. </w:t>
      </w:r>
    </w:p>
    <w:p w:rsidR="004E1B00" w:rsidRPr="00531A34" w:rsidRDefault="00017763">
      <w:pPr>
        <w:numPr>
          <w:ilvl w:val="1"/>
          <w:numId w:val="15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В направлениях на госпитализацию больных ангинами с патологическими наложениями, больных дифтерией с подозрением на нее, а также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бактерионосителей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токсигенных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дифтерии должны быть указаны первоначальные симптомы заболевания, лечен</w:t>
      </w:r>
      <w:r w:rsidRPr="00531A34">
        <w:rPr>
          <w:rFonts w:ascii="Times New Roman" w:hAnsi="Times New Roman" w:cs="Times New Roman"/>
          <w:sz w:val="24"/>
          <w:szCs w:val="24"/>
        </w:rPr>
        <w:t xml:space="preserve">ие, сведения о профилактических прививках и о контактах с больным дифтерией или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бактерионосителем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токсигенных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дифтерии. </w:t>
      </w:r>
    </w:p>
    <w:p w:rsidR="004E1B00" w:rsidRPr="00531A34" w:rsidRDefault="00017763">
      <w:pPr>
        <w:numPr>
          <w:ilvl w:val="1"/>
          <w:numId w:val="15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У каждого привитого ребенка и взрослого, заболевшего токсической формой дифтерии, до начала введения противодифтерийной </w:t>
      </w:r>
      <w:r w:rsidRPr="00531A34">
        <w:rPr>
          <w:rFonts w:ascii="Times New Roman" w:hAnsi="Times New Roman" w:cs="Times New Roman"/>
          <w:sz w:val="24"/>
          <w:szCs w:val="24"/>
        </w:rPr>
        <w:t xml:space="preserve">сыворотки должна быть взята кровь для серологического исследования на наличие дифтерийных и столбнячных антител с целью верификации его прививочного анамнеза. Если кровь заболевшего не взята до начала введения противодифтерийной сыворотки, наличие антител </w:t>
      </w:r>
      <w:r w:rsidRPr="00531A34">
        <w:rPr>
          <w:rFonts w:ascii="Times New Roman" w:hAnsi="Times New Roman" w:cs="Times New Roman"/>
          <w:sz w:val="24"/>
          <w:szCs w:val="24"/>
        </w:rPr>
        <w:t xml:space="preserve">в ней определяется через 2,5-3 месяца после окончания введения сыворотки. </w:t>
      </w:r>
    </w:p>
    <w:p w:rsidR="004E1B00" w:rsidRPr="00531A34" w:rsidRDefault="00017763">
      <w:pPr>
        <w:spacing w:after="0" w:line="259" w:lineRule="auto"/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B00" w:rsidRPr="00531A34" w:rsidRDefault="00017763" w:rsidP="00531A34">
      <w:pPr>
        <w:spacing w:after="5" w:line="249" w:lineRule="auto"/>
        <w:ind w:left="10" w:hanging="10"/>
        <w:jc w:val="center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5. Учет и отчетность о заболеваемости </w:t>
      </w:r>
    </w:p>
    <w:p w:rsidR="004E1B00" w:rsidRPr="00531A34" w:rsidRDefault="00017763">
      <w:pPr>
        <w:numPr>
          <w:ilvl w:val="1"/>
          <w:numId w:val="16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Каждый случай заболевания дифтерией или подозрения на это заболевание, носительства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токсигенных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дифтерии подлежит регистрац</w:t>
      </w:r>
      <w:r w:rsidRPr="00531A34">
        <w:rPr>
          <w:rFonts w:ascii="Times New Roman" w:hAnsi="Times New Roman" w:cs="Times New Roman"/>
          <w:sz w:val="24"/>
          <w:szCs w:val="24"/>
        </w:rPr>
        <w:t xml:space="preserve">ии и учету в соответствии с действующими нормативно - распорядительными документами. </w:t>
      </w:r>
    </w:p>
    <w:p w:rsidR="004E1B00" w:rsidRPr="00531A34" w:rsidRDefault="00017763">
      <w:pPr>
        <w:numPr>
          <w:ilvl w:val="1"/>
          <w:numId w:val="16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Месячные и годовые отчеты о заболеваниях дифтерией и носителя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токсигенных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дифтерии составляются в соответствии с установленным порядком по формам государст</w:t>
      </w:r>
      <w:r w:rsidRPr="00531A34">
        <w:rPr>
          <w:rFonts w:ascii="Times New Roman" w:hAnsi="Times New Roman" w:cs="Times New Roman"/>
          <w:sz w:val="24"/>
          <w:szCs w:val="24"/>
        </w:rPr>
        <w:t xml:space="preserve">венной статистической отчетности: </w:t>
      </w:r>
    </w:p>
    <w:p w:rsidR="004E1B00" w:rsidRPr="00531A34" w:rsidRDefault="00017763">
      <w:pPr>
        <w:numPr>
          <w:ilvl w:val="0"/>
          <w:numId w:val="7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форма N 1 "Об инфекционных и паразитарных заболеваниях (месячная)"; </w:t>
      </w:r>
    </w:p>
    <w:p w:rsidR="004E1B00" w:rsidRPr="00531A34" w:rsidRDefault="00017763" w:rsidP="00531A34">
      <w:pPr>
        <w:numPr>
          <w:ilvl w:val="0"/>
          <w:numId w:val="7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форма N 2 "Об инфекционных и паразитарных заболеваниях (месячная, годовая"). </w:t>
      </w:r>
    </w:p>
    <w:p w:rsidR="004E1B00" w:rsidRPr="00531A34" w:rsidRDefault="00017763" w:rsidP="00531A34">
      <w:pPr>
        <w:spacing w:after="5" w:line="249" w:lineRule="auto"/>
        <w:ind w:left="10" w:right="52" w:hanging="10"/>
        <w:jc w:val="center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6. Мероприятия в очаге дифтерийной инфекции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Эпидемический очаг дифтер</w:t>
      </w:r>
      <w:r w:rsidRPr="00531A34">
        <w:rPr>
          <w:rFonts w:ascii="Times New Roman" w:hAnsi="Times New Roman" w:cs="Times New Roman"/>
          <w:sz w:val="24"/>
          <w:szCs w:val="24"/>
        </w:rPr>
        <w:t xml:space="preserve">ии - это место пребывания источника инфекции (больного, носителя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токсигенных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дифтерии) с окружающей его территорией в пределах возможного механизма передачи возбудителя.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Целью проведения противоэпидемических мероприятий в очаге дифтерийной </w:t>
      </w:r>
      <w:r w:rsidRPr="00531A34">
        <w:rPr>
          <w:rFonts w:ascii="Times New Roman" w:hAnsi="Times New Roman" w:cs="Times New Roman"/>
          <w:sz w:val="24"/>
          <w:szCs w:val="24"/>
        </w:rPr>
        <w:t xml:space="preserve">инфекции является локализация и ликвидация очага.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Основными задачами противоэпидемических мероприятий является выявление: больных дифтерией и лиц с подозрением на эту инфекцию; носителей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токсигенных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дифтерией; лиц с патологией ЛОР - органов</w:t>
      </w:r>
      <w:r w:rsidRPr="00531A34">
        <w:rPr>
          <w:rFonts w:ascii="Times New Roman" w:hAnsi="Times New Roman" w:cs="Times New Roman"/>
          <w:sz w:val="24"/>
          <w:szCs w:val="24"/>
        </w:rPr>
        <w:t xml:space="preserve">; лиц, незащищенных против дифтерии. </w:t>
      </w:r>
    </w:p>
    <w:p w:rsidR="004E1B00" w:rsidRPr="00531A34" w:rsidRDefault="00017763">
      <w:pPr>
        <w:numPr>
          <w:ilvl w:val="1"/>
          <w:numId w:val="11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При получении экстренного извещения (форма N 058/у) врач - эпидемиолог центра госсанэпиднадзора в течение 24 часов обязан провести эпидемиологическое обследование очага инфекции с заполнением "Карты эпидемиологического</w:t>
      </w:r>
      <w:r w:rsidRPr="00531A34">
        <w:rPr>
          <w:rFonts w:ascii="Times New Roman" w:hAnsi="Times New Roman" w:cs="Times New Roman"/>
          <w:sz w:val="24"/>
          <w:szCs w:val="24"/>
        </w:rPr>
        <w:t xml:space="preserve"> обследования очага инфекционного заболевания" (форма N 357/у), обозначить границы очага, определить круг контактных и назначить все необходимые противоэпидемические мероприятия. </w:t>
      </w:r>
    </w:p>
    <w:p w:rsidR="004E1B00" w:rsidRPr="00531A34" w:rsidRDefault="00017763" w:rsidP="00531A34">
      <w:pPr>
        <w:numPr>
          <w:ilvl w:val="1"/>
          <w:numId w:val="11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В очаге госпитализации больного или носителя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токсигенных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дифтерии необходимо прокипятить белье, посуду, игрушки, которыми они пользовались, и провести влажную уборку с применением дезинфицирующих средств. В домашних очагах эти мероприятия пр</w:t>
      </w:r>
      <w:r w:rsidRPr="00531A34">
        <w:rPr>
          <w:rFonts w:ascii="Times New Roman" w:hAnsi="Times New Roman" w:cs="Times New Roman"/>
          <w:sz w:val="24"/>
          <w:szCs w:val="24"/>
        </w:rPr>
        <w:t xml:space="preserve">оводятся силами населения под контролем медицинского персонала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лечебно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профилактического учреждения. </w:t>
      </w:r>
    </w:p>
    <w:p w:rsidR="004E1B00" w:rsidRPr="00531A34" w:rsidRDefault="00017763">
      <w:pPr>
        <w:spacing w:after="5" w:line="249" w:lineRule="auto"/>
        <w:ind w:left="10" w:right="53" w:hanging="10"/>
        <w:jc w:val="center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7. Мероприятия в отношении источника инфекции </w:t>
      </w:r>
    </w:p>
    <w:p w:rsidR="004E1B00" w:rsidRPr="00531A34" w:rsidRDefault="00017763" w:rsidP="00531A34">
      <w:pPr>
        <w:spacing w:after="5" w:line="249" w:lineRule="auto"/>
        <w:ind w:left="10" w:hanging="10"/>
        <w:jc w:val="center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(больные, носители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токсигенных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дифтерии) </w:t>
      </w:r>
    </w:p>
    <w:p w:rsidR="004E1B00" w:rsidRPr="00531A34" w:rsidRDefault="00017763">
      <w:pPr>
        <w:numPr>
          <w:ilvl w:val="1"/>
          <w:numId w:val="12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lastRenderedPageBreak/>
        <w:t xml:space="preserve">Больные дифтерией или с подозрением на нее, </w:t>
      </w:r>
      <w:r w:rsidRPr="00531A34">
        <w:rPr>
          <w:rFonts w:ascii="Times New Roman" w:hAnsi="Times New Roman" w:cs="Times New Roman"/>
          <w:sz w:val="24"/>
          <w:szCs w:val="24"/>
        </w:rPr>
        <w:t xml:space="preserve">а также носители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токсигенных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дифтерии должны быть госпитализированы в боксы или специализированные отделения инфекционных больниц. </w:t>
      </w:r>
    </w:p>
    <w:p w:rsidR="004E1B00" w:rsidRPr="00531A34" w:rsidRDefault="00017763">
      <w:pPr>
        <w:numPr>
          <w:ilvl w:val="1"/>
          <w:numId w:val="12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В день поступления больного в стационар и затем в течение 2-х дней подряд независимо от назначения антибиотик</w:t>
      </w:r>
      <w:r w:rsidRPr="00531A34">
        <w:rPr>
          <w:rFonts w:ascii="Times New Roman" w:hAnsi="Times New Roman" w:cs="Times New Roman"/>
          <w:sz w:val="24"/>
          <w:szCs w:val="24"/>
        </w:rPr>
        <w:t xml:space="preserve">ов следует провести бактериологическое обследование на наличие возбудителя дифтерии (всего 3 анализа). </w:t>
      </w:r>
    </w:p>
    <w:p w:rsidR="004E1B00" w:rsidRPr="00531A34" w:rsidRDefault="00017763">
      <w:pPr>
        <w:numPr>
          <w:ilvl w:val="1"/>
          <w:numId w:val="12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Лечение больных проводят в соответствии с методическими рекомендациями Минздрава России.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Выписка больного дифтерией должна проводиться после полного кл</w:t>
      </w:r>
      <w:r w:rsidRPr="00531A34">
        <w:rPr>
          <w:rFonts w:ascii="Times New Roman" w:hAnsi="Times New Roman" w:cs="Times New Roman"/>
          <w:sz w:val="24"/>
          <w:szCs w:val="24"/>
        </w:rPr>
        <w:t xml:space="preserve">инического выздоровления и 2-х кратного бактериологического обследования с отрицательным результатом. Больного обследуют с интервалом 1-2 дня и не ранее 3-х дней после отмены антибиотиков. </w:t>
      </w:r>
    </w:p>
    <w:p w:rsidR="004E1B00" w:rsidRPr="00531A34" w:rsidRDefault="00017763">
      <w:pPr>
        <w:numPr>
          <w:ilvl w:val="1"/>
          <w:numId w:val="12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В день поступления носителя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токсигенных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дифтерии в </w:t>
      </w:r>
      <w:r w:rsidRPr="00531A34">
        <w:rPr>
          <w:rFonts w:ascii="Times New Roman" w:hAnsi="Times New Roman" w:cs="Times New Roman"/>
          <w:sz w:val="24"/>
          <w:szCs w:val="24"/>
        </w:rPr>
        <w:t xml:space="preserve">стационар и затем в течение 2-х дней подряд до назначения антибиотиков следует провести бактериологическое обследование на наличие возбудителя дифтерии.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При получении 2-х отрицательных результатов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бакобследования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носителя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токсигенных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</w:t>
      </w:r>
      <w:r w:rsidRPr="00531A34">
        <w:rPr>
          <w:rFonts w:ascii="Times New Roman" w:hAnsi="Times New Roman" w:cs="Times New Roman"/>
          <w:sz w:val="24"/>
          <w:szCs w:val="24"/>
        </w:rPr>
        <w:t xml:space="preserve">ии его выписывают и назначают лечение хронической патологии носоглотки и ротовой полости.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В случае положительного результата бактериологического обследования носителю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токсигенных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дифтерии назначают курс антибиотиков.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Выписка носителя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</w:t>
      </w:r>
      <w:r w:rsidRPr="00531A34">
        <w:rPr>
          <w:rFonts w:ascii="Times New Roman" w:hAnsi="Times New Roman" w:cs="Times New Roman"/>
          <w:sz w:val="24"/>
          <w:szCs w:val="24"/>
        </w:rPr>
        <w:t>генных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осуществляется после 2-х кратного бактериологического обследования с отрицательным результатом. Обследование проводится с интервалом 1-2 дня и не ране 3-х дней после отмены антибиотиков. </w:t>
      </w:r>
    </w:p>
    <w:p w:rsidR="004E1B00" w:rsidRPr="00531A34" w:rsidRDefault="00017763">
      <w:pPr>
        <w:numPr>
          <w:ilvl w:val="1"/>
          <w:numId w:val="12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После выписки из стационара больные и носители</w:t>
      </w:r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токсигенных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дифтерии сразу допускаются к работе, учебе, в детские дошкольные учреждения, детские учреждения с постоянным пребыванием детей без дополнительного бактериологического обследования. </w:t>
      </w:r>
    </w:p>
    <w:p w:rsidR="004E1B00" w:rsidRPr="00531A34" w:rsidRDefault="00017763">
      <w:pPr>
        <w:numPr>
          <w:ilvl w:val="1"/>
          <w:numId w:val="12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Если носитель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токсигенных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</w:t>
      </w:r>
      <w:r w:rsidRPr="00531A34">
        <w:rPr>
          <w:rFonts w:ascii="Times New Roman" w:hAnsi="Times New Roman" w:cs="Times New Roman"/>
          <w:sz w:val="24"/>
          <w:szCs w:val="24"/>
        </w:rPr>
        <w:t xml:space="preserve">рии продолжает выделять возбудителя дифтерии, несмотря на проведение 2-х курсов санации антибиотиками, его допускают на работу, учебу и в детские дошкольные учреждения. В этих коллективах все лица, ранее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непривитые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против дифтерии, должны получить прививку</w:t>
      </w:r>
      <w:r w:rsidRPr="00531A34">
        <w:rPr>
          <w:rFonts w:ascii="Times New Roman" w:hAnsi="Times New Roman" w:cs="Times New Roman"/>
          <w:sz w:val="24"/>
          <w:szCs w:val="24"/>
        </w:rPr>
        <w:t xml:space="preserve"> согласно действующей схеме иммунизации. В данный коллектив вновь принимают только привитых против дифтерии лиц. </w:t>
      </w:r>
    </w:p>
    <w:p w:rsidR="004E1B00" w:rsidRPr="00531A34" w:rsidRDefault="00017763">
      <w:pPr>
        <w:numPr>
          <w:ilvl w:val="1"/>
          <w:numId w:val="12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В отельных случаях (по совместному усмотрению органов и учреждений здравоохранения и госсанэпидслужбы) возможна санация носителей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токсигенных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дифтерии без госпитализации в стационар. Это относится к коллективам (школам </w:t>
      </w:r>
    </w:p>
    <w:p w:rsidR="004E1B00" w:rsidRPr="00531A34" w:rsidRDefault="00017763">
      <w:pPr>
        <w:numPr>
          <w:ilvl w:val="0"/>
          <w:numId w:val="7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интернатам, </w:t>
      </w:r>
      <w:r w:rsidRPr="00531A34">
        <w:rPr>
          <w:rFonts w:ascii="Times New Roman" w:hAnsi="Times New Roman" w:cs="Times New Roman"/>
          <w:sz w:val="24"/>
          <w:szCs w:val="24"/>
        </w:rPr>
        <w:tab/>
        <w:t xml:space="preserve">детским </w:t>
      </w:r>
      <w:r w:rsidRPr="00531A34">
        <w:rPr>
          <w:rFonts w:ascii="Times New Roman" w:hAnsi="Times New Roman" w:cs="Times New Roman"/>
          <w:sz w:val="24"/>
          <w:szCs w:val="24"/>
        </w:rPr>
        <w:tab/>
        <w:t xml:space="preserve">учреждениям </w:t>
      </w:r>
      <w:r w:rsidRPr="00531A34">
        <w:rPr>
          <w:rFonts w:ascii="Times New Roman" w:hAnsi="Times New Roman" w:cs="Times New Roman"/>
          <w:sz w:val="24"/>
          <w:szCs w:val="24"/>
        </w:rPr>
        <w:tab/>
        <w:t xml:space="preserve">с </w:t>
      </w:r>
      <w:r w:rsidRPr="00531A34">
        <w:rPr>
          <w:rFonts w:ascii="Times New Roman" w:hAnsi="Times New Roman" w:cs="Times New Roman"/>
          <w:sz w:val="24"/>
          <w:szCs w:val="24"/>
        </w:rPr>
        <w:tab/>
        <w:t xml:space="preserve">постоянным </w:t>
      </w:r>
      <w:r w:rsidRPr="00531A34">
        <w:rPr>
          <w:rFonts w:ascii="Times New Roman" w:hAnsi="Times New Roman" w:cs="Times New Roman"/>
          <w:sz w:val="24"/>
          <w:szCs w:val="24"/>
        </w:rPr>
        <w:tab/>
        <w:t xml:space="preserve">пребыванием </w:t>
      </w:r>
      <w:r w:rsidRPr="00531A34">
        <w:rPr>
          <w:rFonts w:ascii="Times New Roman" w:hAnsi="Times New Roman" w:cs="Times New Roman"/>
          <w:sz w:val="24"/>
          <w:szCs w:val="24"/>
        </w:rPr>
        <w:tab/>
        <w:t xml:space="preserve">детей, </w:t>
      </w:r>
      <w:r w:rsidRPr="00531A34">
        <w:rPr>
          <w:rFonts w:ascii="Times New Roman" w:hAnsi="Times New Roman" w:cs="Times New Roman"/>
          <w:sz w:val="24"/>
          <w:szCs w:val="24"/>
        </w:rPr>
        <w:tab/>
        <w:t>стационарам психоневрологического профиля, психоневрологическим интернатам), где дети, подро</w:t>
      </w:r>
      <w:r w:rsidRPr="00531A34">
        <w:rPr>
          <w:rFonts w:ascii="Times New Roman" w:hAnsi="Times New Roman" w:cs="Times New Roman"/>
          <w:sz w:val="24"/>
          <w:szCs w:val="24"/>
        </w:rPr>
        <w:t xml:space="preserve">стки, взрослые и персонал полностью привиты против дифтерии. Вновь поступающие в эти учреждения должны быть привиты против дифтерии.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Такая необходимость может возникнуть при одномоментном выявлении в коллективе 1015% и более носителей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токсигенных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</w:t>
      </w:r>
      <w:r w:rsidRPr="00531A34">
        <w:rPr>
          <w:rFonts w:ascii="Times New Roman" w:hAnsi="Times New Roman" w:cs="Times New Roman"/>
          <w:sz w:val="24"/>
          <w:szCs w:val="24"/>
        </w:rPr>
        <w:t>ктерий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дифтерии. При этом должны быть учтены практические возможности осуществления этого мероприятия: ежедневное врачебное наблюдение, осмотр врача - отоларинголога, и термометрия; провизорная госпитализация всех больных ангиной; однократное серологическо</w:t>
      </w:r>
      <w:r w:rsidRPr="00531A34">
        <w:rPr>
          <w:rFonts w:ascii="Times New Roman" w:hAnsi="Times New Roman" w:cs="Times New Roman"/>
          <w:sz w:val="24"/>
          <w:szCs w:val="24"/>
        </w:rPr>
        <w:t xml:space="preserve">е обследование контактировавших; бактериологическое обследование лиц, имеющих непосредственный контакт с носителем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токсигенных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дифтерии, не реже 1 раза в месяц до прекращения выявления носителей этого возбудителя; обеспечение иммунизации все</w:t>
      </w:r>
      <w:r w:rsidRPr="00531A34">
        <w:rPr>
          <w:rFonts w:ascii="Times New Roman" w:hAnsi="Times New Roman" w:cs="Times New Roman"/>
          <w:sz w:val="24"/>
          <w:szCs w:val="24"/>
        </w:rPr>
        <w:t xml:space="preserve">х </w:t>
      </w:r>
      <w:r w:rsidRPr="00531A34">
        <w:rPr>
          <w:rFonts w:ascii="Times New Roman" w:hAnsi="Times New Roman" w:cs="Times New Roman"/>
          <w:sz w:val="24"/>
          <w:szCs w:val="24"/>
        </w:rPr>
        <w:lastRenderedPageBreak/>
        <w:t xml:space="preserve">выявленных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неиммунных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к дифтерии лиц: санация носителей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токсигенных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дифтерии и лиц с хронической патологией носоглотки и ротовой полости.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7.</w:t>
      </w:r>
      <w:r w:rsidRPr="00531A34">
        <w:rPr>
          <w:rFonts w:ascii="Times New Roman" w:hAnsi="Times New Roman" w:cs="Times New Roman"/>
          <w:sz w:val="24"/>
          <w:szCs w:val="24"/>
        </w:rPr>
        <w:t xml:space="preserve">8. Носители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нетоксигенных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дифтерии не подлежат госпитализации и лечению антибиотиками. Они допускаются во все коллективы. Им проводят консультацию врача - отоларинголога с целью диагностики хронической патологии ЛОР - органов по месту житель</w:t>
      </w:r>
      <w:r w:rsidRPr="00531A34">
        <w:rPr>
          <w:rFonts w:ascii="Times New Roman" w:hAnsi="Times New Roman" w:cs="Times New Roman"/>
          <w:sz w:val="24"/>
          <w:szCs w:val="24"/>
        </w:rPr>
        <w:t xml:space="preserve">ства. Противоэпидемические мероприятия не проводятся. </w:t>
      </w:r>
    </w:p>
    <w:p w:rsidR="004E1B00" w:rsidRPr="00531A34" w:rsidRDefault="00017763">
      <w:pPr>
        <w:spacing w:after="0" w:line="259" w:lineRule="auto"/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B00" w:rsidRPr="00531A34" w:rsidRDefault="00017763" w:rsidP="00531A34">
      <w:pPr>
        <w:spacing w:after="5" w:line="249" w:lineRule="auto"/>
        <w:ind w:left="10" w:right="54" w:hanging="10"/>
        <w:jc w:val="center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8. Мероприятия в отношении контактировавших лиц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Мероприятия в отношении контактировавших лиц в очаге дифтерийной инфекции проводятся медицинскими работниками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лечебно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профилактических, детских, п</w:t>
      </w:r>
      <w:r w:rsidRPr="00531A34">
        <w:rPr>
          <w:rFonts w:ascii="Times New Roman" w:hAnsi="Times New Roman" w:cs="Times New Roman"/>
          <w:sz w:val="24"/>
          <w:szCs w:val="24"/>
        </w:rPr>
        <w:t xml:space="preserve">одростковых и оздоровительных учреждений. </w:t>
      </w:r>
    </w:p>
    <w:p w:rsidR="004E1B00" w:rsidRPr="00531A34" w:rsidRDefault="00017763">
      <w:pPr>
        <w:numPr>
          <w:ilvl w:val="1"/>
          <w:numId w:val="13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Контактными являются лица, находившиеся до выявления больного или носителя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токсигенных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дифтерии в предыдущие 7 дней в тесном и интимном общении: члены семьи; проживающие в коммунальной квартире или </w:t>
      </w:r>
      <w:r w:rsidRPr="00531A34">
        <w:rPr>
          <w:rFonts w:ascii="Times New Roman" w:hAnsi="Times New Roman" w:cs="Times New Roman"/>
          <w:sz w:val="24"/>
          <w:szCs w:val="24"/>
        </w:rPr>
        <w:t xml:space="preserve">общежитии; половые партнеры или лица, имевшие интимные контакты с больным или носителем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токсигенных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дифтерии; лица, работающие с больным или носителем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токсигенных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дифтерии в одном помещении; медицинские работники, имевшие конт</w:t>
      </w:r>
      <w:r w:rsidRPr="00531A34">
        <w:rPr>
          <w:rFonts w:ascii="Times New Roman" w:hAnsi="Times New Roman" w:cs="Times New Roman"/>
          <w:sz w:val="24"/>
          <w:szCs w:val="24"/>
        </w:rPr>
        <w:t xml:space="preserve">акт с больным или носителем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токсигенных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дифтерии. </w:t>
      </w:r>
    </w:p>
    <w:p w:rsidR="004E1B00" w:rsidRPr="00531A34" w:rsidRDefault="00017763">
      <w:pPr>
        <w:numPr>
          <w:ilvl w:val="1"/>
          <w:numId w:val="13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За лицами, контактировавшими с больным или носителем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токсигенной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коринебактерии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дифтерии в очагах дифтерийной инфекции, устанавливается ежедневное медицинское наблюдение с термометрией в теч</w:t>
      </w:r>
      <w:r w:rsidRPr="00531A34">
        <w:rPr>
          <w:rFonts w:ascii="Times New Roman" w:hAnsi="Times New Roman" w:cs="Times New Roman"/>
          <w:sz w:val="24"/>
          <w:szCs w:val="24"/>
        </w:rPr>
        <w:t xml:space="preserve">ение 7 дней с момента изоляции источника. </w:t>
      </w:r>
    </w:p>
    <w:p w:rsidR="004E1B00" w:rsidRPr="00531A34" w:rsidRDefault="00017763">
      <w:pPr>
        <w:numPr>
          <w:ilvl w:val="1"/>
          <w:numId w:val="13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Контактировавшие лица из очага инфекции должны быть однократно обследованы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бактериологически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и осмотрены в течение первых 3-х дней врачом - отоларингологом.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В детских дошкольных учреждениях, школах, школах - инте</w:t>
      </w:r>
      <w:r w:rsidRPr="00531A34">
        <w:rPr>
          <w:rFonts w:ascii="Times New Roman" w:hAnsi="Times New Roman" w:cs="Times New Roman"/>
          <w:sz w:val="24"/>
          <w:szCs w:val="24"/>
        </w:rPr>
        <w:t>рнатах, детских учреждениях с постоянным пребыванием детей наблюдение за контактировавшими и проведение прививок возлагается на врача и медицинскую сестру этих учреждений. На производстве и в учреждениях - на медицинское учреждение, обслуживающее данное пр</w:t>
      </w:r>
      <w:r w:rsidRPr="00531A34">
        <w:rPr>
          <w:rFonts w:ascii="Times New Roman" w:hAnsi="Times New Roman" w:cs="Times New Roman"/>
          <w:sz w:val="24"/>
          <w:szCs w:val="24"/>
        </w:rPr>
        <w:t xml:space="preserve">едприятие или учреждение. </w:t>
      </w:r>
    </w:p>
    <w:p w:rsidR="004E1B00" w:rsidRPr="00531A34" w:rsidRDefault="00017763">
      <w:pPr>
        <w:numPr>
          <w:ilvl w:val="1"/>
          <w:numId w:val="13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Бактериологическое обследование контактировавших лиц проводится в течение 48 часов медицинскими работниками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лечебно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профилактических, детских, подростковых и оздоровительных учреждений.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В случае выявления носителя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токсигенных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дифтерии среди контактировавших лиц бактериологическое обследование повторяют до прекращения выявления носителей в этом очаге. </w:t>
      </w:r>
    </w:p>
    <w:p w:rsidR="004E1B00" w:rsidRPr="00531A34" w:rsidRDefault="00017763">
      <w:pPr>
        <w:numPr>
          <w:ilvl w:val="1"/>
          <w:numId w:val="13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Взятие и транспортировка материалов для исследования проводится в соответствии с приложением 1. </w:t>
      </w:r>
    </w:p>
    <w:p w:rsidR="004E1B00" w:rsidRPr="00531A34" w:rsidRDefault="00017763">
      <w:pPr>
        <w:numPr>
          <w:ilvl w:val="1"/>
          <w:numId w:val="13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Бактериологическ</w:t>
      </w:r>
      <w:r w:rsidRPr="00531A34">
        <w:rPr>
          <w:rFonts w:ascii="Times New Roman" w:hAnsi="Times New Roman" w:cs="Times New Roman"/>
          <w:sz w:val="24"/>
          <w:szCs w:val="24"/>
        </w:rPr>
        <w:t xml:space="preserve">ие исследования материалов от больных, носителей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токсигенных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дифтерии и контактировавших лиц следует проводить в соответствии с действующими инструктивно - методическими документами. </w:t>
      </w:r>
    </w:p>
    <w:p w:rsidR="004E1B00" w:rsidRPr="00531A34" w:rsidRDefault="00017763">
      <w:pPr>
        <w:numPr>
          <w:ilvl w:val="1"/>
          <w:numId w:val="13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Серологическому обследованию в очагах дифтерийной инфекци</w:t>
      </w:r>
      <w:r w:rsidRPr="00531A34">
        <w:rPr>
          <w:rFonts w:ascii="Times New Roman" w:hAnsi="Times New Roman" w:cs="Times New Roman"/>
          <w:sz w:val="24"/>
          <w:szCs w:val="24"/>
        </w:rPr>
        <w:t xml:space="preserve">и подлежат только лица, имевшие непосредственный контакт с больным или носителем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токсигенных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дифтерии, при отсутствии документального подтверждения факта проведения им прививок против дифтерии.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На взятие крови у контактировавших лиц следует</w:t>
      </w:r>
      <w:r w:rsidRPr="00531A34">
        <w:rPr>
          <w:rFonts w:ascii="Times New Roman" w:hAnsi="Times New Roman" w:cs="Times New Roman"/>
          <w:sz w:val="24"/>
          <w:szCs w:val="24"/>
        </w:rPr>
        <w:t xml:space="preserve"> получить их согласие или согласие родителей (опекунов). Серологическое обследование должно проводится не позднее 48 часов с момента выявления источника инфекции. </w:t>
      </w:r>
    </w:p>
    <w:p w:rsidR="004E1B00" w:rsidRPr="00531A34" w:rsidRDefault="00017763">
      <w:pPr>
        <w:numPr>
          <w:ilvl w:val="1"/>
          <w:numId w:val="13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lastRenderedPageBreak/>
        <w:t xml:space="preserve">В очаге инфекции следует привить: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непривитых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против дифтерии лиц; детей и подростков, у которых наступил срок очередной вакцинации или ревакцинации; взрослых лиц, у которых согласно медицинской документации от последней прививки прошло 10 и более лет; лиц,</w:t>
      </w:r>
      <w:r w:rsidRPr="00531A34">
        <w:rPr>
          <w:rFonts w:ascii="Times New Roman" w:hAnsi="Times New Roman" w:cs="Times New Roman"/>
          <w:sz w:val="24"/>
          <w:szCs w:val="24"/>
        </w:rPr>
        <w:t xml:space="preserve"> у которых при серологическом обследовании обнаружены низкие титры дифтерийных антител в РПГА (менее 1:20) или содержание дифтерийного антитоксина менее 0,03 МЕ/мл. </w:t>
      </w:r>
    </w:p>
    <w:p w:rsidR="004E1B00" w:rsidRPr="00531A34" w:rsidRDefault="00017763" w:rsidP="00531A34">
      <w:pPr>
        <w:numPr>
          <w:ilvl w:val="1"/>
          <w:numId w:val="13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В сельских населенных пунктах (при численности населения до 1000 человек) при регистрации </w:t>
      </w:r>
      <w:r w:rsidRPr="00531A34">
        <w:rPr>
          <w:rFonts w:ascii="Times New Roman" w:hAnsi="Times New Roman" w:cs="Times New Roman"/>
          <w:sz w:val="24"/>
          <w:szCs w:val="24"/>
        </w:rPr>
        <w:t>тяжелого случая или повторного заболевания дифтерией следует организовать проведение ежедневных подворных обходов в течение 7 дней с привлечением общественности под руководством врача или фельдшера с целью выявления больных дифтерией и подозрительных на эт</w:t>
      </w:r>
      <w:r w:rsidRPr="00531A34">
        <w:rPr>
          <w:rFonts w:ascii="Times New Roman" w:hAnsi="Times New Roman" w:cs="Times New Roman"/>
          <w:sz w:val="24"/>
          <w:szCs w:val="24"/>
        </w:rPr>
        <w:t xml:space="preserve">о заболевание лиц и обеспечить их госпитализацию. </w:t>
      </w:r>
    </w:p>
    <w:p w:rsidR="004E1B00" w:rsidRPr="00531A34" w:rsidRDefault="00017763" w:rsidP="00531A34">
      <w:pPr>
        <w:spacing w:after="5" w:line="249" w:lineRule="auto"/>
        <w:ind w:left="1640" w:right="1629" w:hanging="10"/>
        <w:jc w:val="center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9. Организация и проведение плановой иммунизации населения против дифтерии </w:t>
      </w:r>
    </w:p>
    <w:p w:rsidR="004E1B00" w:rsidRPr="00531A34" w:rsidRDefault="00017763">
      <w:pPr>
        <w:numPr>
          <w:ilvl w:val="1"/>
          <w:numId w:val="20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Персональную ответственность за планирование, организацию, проведение, полноту охвата и достоверность учета профилактических прививок, а также своевременное представление отчетов о них в центр госсанэпиднадзора несет главный врач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лечебно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профилактическог</w:t>
      </w:r>
      <w:r w:rsidRPr="00531A34">
        <w:rPr>
          <w:rFonts w:ascii="Times New Roman" w:hAnsi="Times New Roman" w:cs="Times New Roman"/>
          <w:sz w:val="24"/>
          <w:szCs w:val="24"/>
        </w:rPr>
        <w:t xml:space="preserve">о учреждения. В каждом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лечебно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профилактическом учреждении выделяется (оформляется приказом) лицо, ответственное за этот раздел работы. </w:t>
      </w:r>
    </w:p>
    <w:p w:rsidR="004E1B00" w:rsidRPr="00531A34" w:rsidRDefault="00017763">
      <w:pPr>
        <w:numPr>
          <w:ilvl w:val="1"/>
          <w:numId w:val="20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План профилактических прививок составляется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лечебно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профилактическим учреждением на основании полного учета данных </w:t>
      </w:r>
      <w:r w:rsidRPr="00531A34">
        <w:rPr>
          <w:rFonts w:ascii="Times New Roman" w:hAnsi="Times New Roman" w:cs="Times New Roman"/>
          <w:sz w:val="24"/>
          <w:szCs w:val="24"/>
        </w:rPr>
        <w:t xml:space="preserve">о проведенных прививках детям, подросткам и взрослым. </w:t>
      </w:r>
    </w:p>
    <w:p w:rsidR="004E1B00" w:rsidRPr="00531A34" w:rsidRDefault="00017763">
      <w:pPr>
        <w:numPr>
          <w:ilvl w:val="1"/>
          <w:numId w:val="20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Сводный план профилактических прививок и потребность в прививочных препаратах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лечебно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профилактических учреждений города, района согласовывается с центром госсанэпиднадзора в городе, районе и передае</w:t>
      </w:r>
      <w:r w:rsidRPr="00531A34">
        <w:rPr>
          <w:rFonts w:ascii="Times New Roman" w:hAnsi="Times New Roman" w:cs="Times New Roman"/>
          <w:sz w:val="24"/>
          <w:szCs w:val="24"/>
        </w:rPr>
        <w:t xml:space="preserve">тся в вышестоящую организацию для обобщения. </w:t>
      </w:r>
    </w:p>
    <w:p w:rsidR="004E1B00" w:rsidRPr="00531A34" w:rsidRDefault="00017763" w:rsidP="00531A34">
      <w:pPr>
        <w:numPr>
          <w:ilvl w:val="1"/>
          <w:numId w:val="20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План профилактических прививок и потребности в прививочных препаратах в целом по территории составляется органами здравоохранения субъектов Российской Федерации и согласовывается с центром госсанэпиднадзора в с</w:t>
      </w:r>
      <w:r w:rsidRPr="00531A34">
        <w:rPr>
          <w:rFonts w:ascii="Times New Roman" w:hAnsi="Times New Roman" w:cs="Times New Roman"/>
          <w:sz w:val="24"/>
          <w:szCs w:val="24"/>
        </w:rPr>
        <w:t xml:space="preserve">убъекте Российской Федерации. </w:t>
      </w:r>
    </w:p>
    <w:p w:rsidR="004E1B00" w:rsidRPr="00531A34" w:rsidRDefault="00017763" w:rsidP="00531A34">
      <w:pPr>
        <w:spacing w:after="5" w:line="249" w:lineRule="auto"/>
        <w:ind w:left="10" w:right="54" w:hanging="10"/>
        <w:jc w:val="center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10. Планирование профилактических прививок против дифтерии </w:t>
      </w:r>
    </w:p>
    <w:p w:rsidR="004E1B00" w:rsidRPr="00531A34" w:rsidRDefault="00017763">
      <w:pPr>
        <w:numPr>
          <w:ilvl w:val="1"/>
          <w:numId w:val="21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Полнота и своевременность учета населения имеют решающее значение для планирования прививок. Учет детского населения проводят медицинские работники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лечебно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про</w:t>
      </w:r>
      <w:r w:rsidRPr="00531A34">
        <w:rPr>
          <w:rFonts w:ascii="Times New Roman" w:hAnsi="Times New Roman" w:cs="Times New Roman"/>
          <w:sz w:val="24"/>
          <w:szCs w:val="24"/>
        </w:rPr>
        <w:t xml:space="preserve">филактических учреждений 2 раза в год (весной и осенью) путем поквартирного (подворного) обхода обслуживаемого ими педиатрического участка. </w:t>
      </w:r>
    </w:p>
    <w:p w:rsidR="004E1B00" w:rsidRPr="00531A34" w:rsidRDefault="00017763">
      <w:pPr>
        <w:numPr>
          <w:ilvl w:val="1"/>
          <w:numId w:val="21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План прививок на детское население должны составлять ответственные за проведение прививочной работы медицинские раб</w:t>
      </w:r>
      <w:r w:rsidRPr="00531A34">
        <w:rPr>
          <w:rFonts w:ascii="Times New Roman" w:hAnsi="Times New Roman" w:cs="Times New Roman"/>
          <w:sz w:val="24"/>
          <w:szCs w:val="24"/>
        </w:rPr>
        <w:t xml:space="preserve">отники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лечебно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профилактических учреждений по месту жительства, детского дошкольного учреждения, школы, школы - интерната, среднего учебного заведения, независимо от форм собственности. </w:t>
      </w:r>
    </w:p>
    <w:p w:rsidR="004E1B00" w:rsidRPr="00531A34" w:rsidRDefault="00017763">
      <w:pPr>
        <w:numPr>
          <w:ilvl w:val="1"/>
          <w:numId w:val="21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В план включаются новорожденные, дети и подростки (находящиеся в ст</w:t>
      </w:r>
      <w:r w:rsidRPr="00531A34">
        <w:rPr>
          <w:rFonts w:ascii="Times New Roman" w:hAnsi="Times New Roman" w:cs="Times New Roman"/>
          <w:sz w:val="24"/>
          <w:szCs w:val="24"/>
        </w:rPr>
        <w:t xml:space="preserve">адии вакцинации,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непривитые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против дифтерии, подлежащие очередной возрастной ревакцинации). </w:t>
      </w:r>
    </w:p>
    <w:p w:rsidR="004E1B00" w:rsidRPr="00531A34" w:rsidRDefault="00017763">
      <w:pPr>
        <w:numPr>
          <w:ilvl w:val="1"/>
          <w:numId w:val="21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План прививок на взрослое население, включая подростков, обучающихся в средних учебных заведениях, должны составлять медицинские работники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лечебно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профилактическ</w:t>
      </w:r>
      <w:r w:rsidRPr="00531A34">
        <w:rPr>
          <w:rFonts w:ascii="Times New Roman" w:hAnsi="Times New Roman" w:cs="Times New Roman"/>
          <w:sz w:val="24"/>
          <w:szCs w:val="24"/>
        </w:rPr>
        <w:t xml:space="preserve">их учреждений, ответственные за проведение прививочной работы, по месту жительства, работы или учебы прививаемых. </w:t>
      </w:r>
    </w:p>
    <w:p w:rsidR="004E1B00" w:rsidRPr="00531A34" w:rsidRDefault="00017763">
      <w:pPr>
        <w:numPr>
          <w:ilvl w:val="1"/>
          <w:numId w:val="21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lastRenderedPageBreak/>
        <w:t>В план включаются все взрослые лица, не привитые против дифтерии и не получившие прививки против дифтерии в течение последних 10 лет, а также</w:t>
      </w:r>
      <w:r w:rsidRPr="00531A34">
        <w:rPr>
          <w:rFonts w:ascii="Times New Roman" w:hAnsi="Times New Roman" w:cs="Times New Roman"/>
          <w:sz w:val="24"/>
          <w:szCs w:val="24"/>
        </w:rPr>
        <w:t xml:space="preserve"> подростки,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непривитые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и подлежащие ревакцинации. </w:t>
      </w:r>
    </w:p>
    <w:p w:rsidR="004E1B00" w:rsidRPr="00531A34" w:rsidRDefault="00017763" w:rsidP="00531A34">
      <w:pPr>
        <w:spacing w:after="0" w:line="259" w:lineRule="auto"/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r w:rsidR="00531A34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531A34">
        <w:rPr>
          <w:rFonts w:ascii="Times New Roman" w:hAnsi="Times New Roman" w:cs="Times New Roman"/>
          <w:sz w:val="24"/>
          <w:szCs w:val="24"/>
        </w:rPr>
        <w:t xml:space="preserve">11. Проведение прививок против дифтерии </w:t>
      </w:r>
    </w:p>
    <w:p w:rsidR="004E1B00" w:rsidRPr="00531A34" w:rsidRDefault="00017763">
      <w:pPr>
        <w:numPr>
          <w:ilvl w:val="1"/>
          <w:numId w:val="22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Каждый ребенок, подросток и взрослый должны быть привиты в соответствии с действующим календарем прививок. </w:t>
      </w:r>
    </w:p>
    <w:p w:rsidR="004E1B00" w:rsidRPr="00531A34" w:rsidRDefault="00017763">
      <w:pPr>
        <w:numPr>
          <w:ilvl w:val="1"/>
          <w:numId w:val="22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Каждый ребенок, подросток и взрослый гражданин имеет</w:t>
      </w:r>
      <w:r w:rsidRPr="00531A34">
        <w:rPr>
          <w:rFonts w:ascii="Times New Roman" w:hAnsi="Times New Roman" w:cs="Times New Roman"/>
          <w:sz w:val="24"/>
          <w:szCs w:val="24"/>
        </w:rPr>
        <w:t xml:space="preserve"> право обратиться в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лечебно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профилактическое учреждение для проведения профилактической прививки против дифтерии и получить "Сертификат профилактических прививок" (форма N 156/е-93) на руки. </w:t>
      </w:r>
    </w:p>
    <w:p w:rsidR="004E1B00" w:rsidRPr="00531A34" w:rsidRDefault="00017763" w:rsidP="00531A34">
      <w:pPr>
        <w:spacing w:after="5" w:line="259" w:lineRule="auto"/>
        <w:ind w:left="-29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5978018" cy="9144"/>
                <wp:effectExtent l="0" t="0" r="0" b="0"/>
                <wp:docPr id="17006" name="Group 170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8" cy="9144"/>
                          <a:chOff x="0" y="0"/>
                          <a:chExt cx="5978018" cy="9144"/>
                        </a:xfrm>
                      </wpg:grpSpPr>
                      <wps:wsp>
                        <wps:cNvPr id="20399" name="Shape 20399"/>
                        <wps:cNvSpPr/>
                        <wps:spPr>
                          <a:xfrm>
                            <a:off x="0" y="0"/>
                            <a:ext cx="597801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8" h="9144">
                                <a:moveTo>
                                  <a:pt x="0" y="0"/>
                                </a:moveTo>
                                <a:lnTo>
                                  <a:pt x="5978018" y="0"/>
                                </a:lnTo>
                                <a:lnTo>
                                  <a:pt x="597801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006" style="width:470.71pt;height:0.719971pt;mso-position-horizontal-relative:char;mso-position-vertical-relative:line" coordsize="59780,91">
                <v:shape id="Shape 20400" style="position:absolute;width:59780;height:91;left:0;top:0;" coordsize="5978018,9144" path="m0,0l5978018,0l5978018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4E1B00" w:rsidRPr="00531A34" w:rsidRDefault="00017763">
      <w:pPr>
        <w:ind w:left="540" w:right="4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: примечание.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В официальном тексте документа, видимо, допущена опечатка. Форма "Сертификат профилактических прививок" имеет номер 156/у-93. </w:t>
      </w:r>
    </w:p>
    <w:p w:rsidR="004E1B00" w:rsidRPr="00531A34" w:rsidRDefault="00017763" w:rsidP="00531A34">
      <w:pPr>
        <w:spacing w:after="5" w:line="259" w:lineRule="auto"/>
        <w:ind w:left="-29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5978018" cy="9144"/>
                <wp:effectExtent l="0" t="0" r="0" b="0"/>
                <wp:docPr id="17007" name="Group 170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8" cy="9144"/>
                          <a:chOff x="0" y="0"/>
                          <a:chExt cx="5978018" cy="9144"/>
                        </a:xfrm>
                      </wpg:grpSpPr>
                      <wps:wsp>
                        <wps:cNvPr id="20401" name="Shape 20401"/>
                        <wps:cNvSpPr/>
                        <wps:spPr>
                          <a:xfrm>
                            <a:off x="0" y="0"/>
                            <a:ext cx="597801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8" h="9144">
                                <a:moveTo>
                                  <a:pt x="0" y="0"/>
                                </a:moveTo>
                                <a:lnTo>
                                  <a:pt x="5978018" y="0"/>
                                </a:lnTo>
                                <a:lnTo>
                                  <a:pt x="597801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007" style="width:470.71pt;height:0.719971pt;mso-position-horizontal-relative:char;mso-position-vertical-relative:line" coordsize="59780,91">
                <v:shape id="Shape 20402" style="position:absolute;width:59780;height:91;left:0;top:0;" coordsize="5978018,9144" path="m0,0l5978018,0l5978018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4E1B00" w:rsidRPr="00531A34" w:rsidRDefault="00017763">
      <w:pPr>
        <w:numPr>
          <w:ilvl w:val="1"/>
          <w:numId w:val="22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В случае отсутствия прививок врач - педиатр, врач - терапевт обязаны выяснить причины, из-за которых ребенок, подросток или в</w:t>
      </w:r>
      <w:r w:rsidRPr="00531A34">
        <w:rPr>
          <w:rFonts w:ascii="Times New Roman" w:hAnsi="Times New Roman" w:cs="Times New Roman"/>
          <w:sz w:val="24"/>
          <w:szCs w:val="24"/>
        </w:rPr>
        <w:t xml:space="preserve">зрослый не были привиты, и принять необходимые меры по их иммунизации. </w:t>
      </w:r>
    </w:p>
    <w:p w:rsidR="004E1B00" w:rsidRPr="00531A34" w:rsidRDefault="00017763">
      <w:pPr>
        <w:numPr>
          <w:ilvl w:val="1"/>
          <w:numId w:val="22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Медицинские работники обязаны в доступной форме проинформировать родителей (опекунов) детей, подростков и взрослых о профилактических прививках, сроках их проведения, соблюдения режима</w:t>
      </w:r>
      <w:r w:rsidRPr="00531A34">
        <w:rPr>
          <w:rFonts w:ascii="Times New Roman" w:hAnsi="Times New Roman" w:cs="Times New Roman"/>
          <w:sz w:val="24"/>
          <w:szCs w:val="24"/>
        </w:rPr>
        <w:t xml:space="preserve"> до и после вакцинации и возможных реакциях на введение препаратов. Прививку проводят только после получения их согласия. </w:t>
      </w:r>
    </w:p>
    <w:p w:rsidR="004E1B00" w:rsidRPr="00531A34" w:rsidRDefault="00017763">
      <w:pPr>
        <w:numPr>
          <w:ilvl w:val="1"/>
          <w:numId w:val="22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При отказе от прививки гражданину, родителям (опекунам) должны быть разъяснены возможные последствия отсутствия прививки (угроза забо</w:t>
      </w:r>
      <w:r w:rsidRPr="00531A34">
        <w:rPr>
          <w:rFonts w:ascii="Times New Roman" w:hAnsi="Times New Roman" w:cs="Times New Roman"/>
          <w:sz w:val="24"/>
          <w:szCs w:val="24"/>
        </w:rPr>
        <w:t xml:space="preserve">левания тяжелой формой дифтерии, летального исхода и опасности больного для окружающих граждан). </w:t>
      </w:r>
    </w:p>
    <w:p w:rsidR="004E1B00" w:rsidRPr="00531A34" w:rsidRDefault="00017763">
      <w:pPr>
        <w:numPr>
          <w:ilvl w:val="1"/>
          <w:numId w:val="22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Отказ оформляется письменным заявлением гражданина или родителями (опекунами) ребенка. Факт отказа от проведения прививки должен быть также зафиксирован в мед</w:t>
      </w:r>
      <w:r w:rsidRPr="00531A34">
        <w:rPr>
          <w:rFonts w:ascii="Times New Roman" w:hAnsi="Times New Roman" w:cs="Times New Roman"/>
          <w:sz w:val="24"/>
          <w:szCs w:val="24"/>
        </w:rPr>
        <w:t xml:space="preserve">ицинской документации по месту проведения вакцинации и в сертификате о профилактических прививках, выдаваемом гражданам на руки, и должен быть подписан гражданином, родителями (опекунами) ребенка, а также медицинским работником. </w:t>
      </w:r>
    </w:p>
    <w:p w:rsidR="004E1B00" w:rsidRPr="00531A34" w:rsidRDefault="00017763">
      <w:pPr>
        <w:numPr>
          <w:ilvl w:val="1"/>
          <w:numId w:val="22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Прививки должен проводить </w:t>
      </w:r>
      <w:r w:rsidRPr="00531A34">
        <w:rPr>
          <w:rFonts w:ascii="Times New Roman" w:hAnsi="Times New Roman" w:cs="Times New Roman"/>
          <w:sz w:val="24"/>
          <w:szCs w:val="24"/>
        </w:rPr>
        <w:t xml:space="preserve">медицинский работник, прошедший специальную подготовку. </w:t>
      </w:r>
    </w:p>
    <w:p w:rsidR="004E1B00" w:rsidRPr="00531A34" w:rsidRDefault="00017763">
      <w:pPr>
        <w:numPr>
          <w:ilvl w:val="1"/>
          <w:numId w:val="22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Профилактические прививки против дифтерии проводятся препаратами, зарегистрированными на территории Российской Федерации в установленном порядке, в строгом соответствии с Инструкциями (наставлениями)</w:t>
      </w:r>
      <w:r w:rsidRPr="00531A34">
        <w:rPr>
          <w:rFonts w:ascii="Times New Roman" w:hAnsi="Times New Roman" w:cs="Times New Roman"/>
          <w:sz w:val="24"/>
          <w:szCs w:val="24"/>
        </w:rPr>
        <w:t xml:space="preserve"> по их применению. </w:t>
      </w:r>
    </w:p>
    <w:p w:rsidR="004E1B00" w:rsidRPr="00531A34" w:rsidRDefault="00017763">
      <w:pPr>
        <w:numPr>
          <w:ilvl w:val="1"/>
          <w:numId w:val="22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Хранение и транспортировка препаратов должна осуществляться в соответствии с требованиями Санитарных правил 3.3.2.028-95 "Условия транспортировки и хранения медицинских иммунобиологических препаратов". </w:t>
      </w:r>
    </w:p>
    <w:p w:rsidR="004E1B00" w:rsidRPr="00531A34" w:rsidRDefault="00017763">
      <w:pPr>
        <w:numPr>
          <w:ilvl w:val="1"/>
          <w:numId w:val="22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Медицинские работники, проводящие</w:t>
      </w:r>
      <w:r w:rsidRPr="00531A34">
        <w:rPr>
          <w:rFonts w:ascii="Times New Roman" w:hAnsi="Times New Roman" w:cs="Times New Roman"/>
          <w:sz w:val="24"/>
          <w:szCs w:val="24"/>
        </w:rPr>
        <w:t xml:space="preserve"> прививки, должны быть здоровы. Больные острыми респираторными заболеваниями, ангинами, имеющие травмы на руках, гнойные поражения кожи и слизистых, независимо от их локализации, от проведения прививок должны быть отстранены. </w:t>
      </w:r>
    </w:p>
    <w:p w:rsidR="004E1B00" w:rsidRPr="00531A34" w:rsidRDefault="00017763">
      <w:pPr>
        <w:numPr>
          <w:ilvl w:val="1"/>
          <w:numId w:val="22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Прививки должны проводиться т</w:t>
      </w:r>
      <w:r w:rsidRPr="00531A34">
        <w:rPr>
          <w:rFonts w:ascii="Times New Roman" w:hAnsi="Times New Roman" w:cs="Times New Roman"/>
          <w:sz w:val="24"/>
          <w:szCs w:val="24"/>
        </w:rPr>
        <w:t xml:space="preserve">олько одноразовыми шприцами. </w:t>
      </w:r>
    </w:p>
    <w:p w:rsidR="004E1B00" w:rsidRPr="00531A34" w:rsidRDefault="00017763">
      <w:pPr>
        <w:spacing w:after="0" w:line="259" w:lineRule="auto"/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B00" w:rsidRPr="00531A34" w:rsidRDefault="00017763" w:rsidP="00531A34">
      <w:pPr>
        <w:spacing w:after="5" w:line="249" w:lineRule="auto"/>
        <w:ind w:left="10" w:right="55" w:hanging="10"/>
        <w:jc w:val="center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12. Календарь прививок против дифтерии и его реализация </w:t>
      </w:r>
    </w:p>
    <w:p w:rsidR="004E1B00" w:rsidRPr="00531A34" w:rsidRDefault="00017763">
      <w:pPr>
        <w:numPr>
          <w:ilvl w:val="1"/>
          <w:numId w:val="23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lastRenderedPageBreak/>
        <w:t xml:space="preserve">Календарь прививок регламентирует перечень и возраста прививаемых контингентов, последовательность прививок, доз и интервалов между ними. Иммунизацию детей и взрослых проводят в соответствии с календарем прививок (приложение 2). </w:t>
      </w:r>
    </w:p>
    <w:p w:rsidR="004E1B00" w:rsidRPr="00531A34" w:rsidRDefault="00017763">
      <w:pPr>
        <w:numPr>
          <w:ilvl w:val="1"/>
          <w:numId w:val="23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Сокращение интервалов межд</w:t>
      </w:r>
      <w:r w:rsidRPr="00531A34">
        <w:rPr>
          <w:rFonts w:ascii="Times New Roman" w:hAnsi="Times New Roman" w:cs="Times New Roman"/>
          <w:sz w:val="24"/>
          <w:szCs w:val="24"/>
        </w:rPr>
        <w:t xml:space="preserve">у вакцинациями не допускается. При необходимости увеличения интервалов вторую прививку следует проводить в возможно ближайший срок, определяемый состоянием здоровья ребенка. </w:t>
      </w:r>
    </w:p>
    <w:p w:rsidR="004E1B00" w:rsidRPr="00531A34" w:rsidRDefault="00017763">
      <w:pPr>
        <w:numPr>
          <w:ilvl w:val="1"/>
          <w:numId w:val="23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Пропуск одной прививки из цикла вакцинации не влечет за собой повторения всего ци</w:t>
      </w:r>
      <w:r w:rsidRPr="00531A34">
        <w:rPr>
          <w:rFonts w:ascii="Times New Roman" w:hAnsi="Times New Roman" w:cs="Times New Roman"/>
          <w:sz w:val="24"/>
          <w:szCs w:val="24"/>
        </w:rPr>
        <w:t xml:space="preserve">кла, вакцинация продолжается так, как если бы необходимый интервал был сохранен. Используются вакцины, рекомендованные для данного возраста. </w:t>
      </w:r>
    </w:p>
    <w:p w:rsidR="004E1B00" w:rsidRPr="00531A34" w:rsidRDefault="00017763">
      <w:pPr>
        <w:spacing w:after="0" w:line="259" w:lineRule="auto"/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B00" w:rsidRPr="00531A34" w:rsidRDefault="00017763" w:rsidP="00531A34">
      <w:pPr>
        <w:spacing w:after="5" w:line="249" w:lineRule="auto"/>
        <w:ind w:left="10" w:right="53" w:hanging="10"/>
        <w:jc w:val="center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13. Иммунизация лиц, переболевших дифтерией </w:t>
      </w:r>
    </w:p>
    <w:p w:rsidR="004E1B00" w:rsidRPr="00531A34" w:rsidRDefault="00017763">
      <w:pPr>
        <w:numPr>
          <w:ilvl w:val="1"/>
          <w:numId w:val="8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Заболевание дифтерией любой формы у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непривитых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детей и подростков должно расцениваться как первая вакцинация, у получивших до заболевания одну прививку - как вторая вакцинация. Дальнейшие прививки проводятся согласно действующему календарю прививок. </w:t>
      </w:r>
    </w:p>
    <w:p w:rsidR="004E1B00" w:rsidRPr="00531A34" w:rsidRDefault="00017763">
      <w:pPr>
        <w:numPr>
          <w:ilvl w:val="1"/>
          <w:numId w:val="8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Дети </w:t>
      </w:r>
      <w:r w:rsidRPr="00531A34">
        <w:rPr>
          <w:rFonts w:ascii="Times New Roman" w:hAnsi="Times New Roman" w:cs="Times New Roman"/>
          <w:sz w:val="24"/>
          <w:szCs w:val="24"/>
        </w:rPr>
        <w:t>и подростки, привитые против дифтерии (получившие законченную вакцинацию, одну или несколько ревакцинаций) и переболевшие легкой формой дифтерии без осложнений, не подлежат дополнительной прививке после заболевания. Очередная возрастная ревакцинация им про</w:t>
      </w:r>
      <w:r w:rsidRPr="00531A34">
        <w:rPr>
          <w:rFonts w:ascii="Times New Roman" w:hAnsi="Times New Roman" w:cs="Times New Roman"/>
          <w:sz w:val="24"/>
          <w:szCs w:val="24"/>
        </w:rPr>
        <w:t xml:space="preserve">водится в соответствии с интервалами, предусмотренными действующим календарем прививок. </w:t>
      </w:r>
    </w:p>
    <w:p w:rsidR="004E1B00" w:rsidRPr="00531A34" w:rsidRDefault="00017763">
      <w:pPr>
        <w:numPr>
          <w:ilvl w:val="1"/>
          <w:numId w:val="8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Дети и подростки, привитые против дифтерии (получившие законченную вакцинацию, одну или несколько ревакцинаций) и перенесшие токсические формы дифтерии, должны быть пр</w:t>
      </w:r>
      <w:r w:rsidRPr="00531A34">
        <w:rPr>
          <w:rFonts w:ascii="Times New Roman" w:hAnsi="Times New Roman" w:cs="Times New Roman"/>
          <w:sz w:val="24"/>
          <w:szCs w:val="24"/>
        </w:rPr>
        <w:t xml:space="preserve">ивиты препаратом в зависимости от возраста и состояния здоровья - однократно в дозе 0,5 мл, но не ранее чем через 6 месяцев после перенесенного заболевания. Последующие ревакцинации им следует проводить согласно действующему календарю прививок. </w:t>
      </w:r>
    </w:p>
    <w:p w:rsidR="004E1B00" w:rsidRPr="00531A34" w:rsidRDefault="00017763">
      <w:pPr>
        <w:numPr>
          <w:ilvl w:val="1"/>
          <w:numId w:val="8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Взрослые, </w:t>
      </w:r>
      <w:r w:rsidRPr="00531A34">
        <w:rPr>
          <w:rFonts w:ascii="Times New Roman" w:hAnsi="Times New Roman" w:cs="Times New Roman"/>
          <w:sz w:val="24"/>
          <w:szCs w:val="24"/>
        </w:rPr>
        <w:t xml:space="preserve">ранее привитые (получившие не менее 1 прививки) и переболевшие дифтерией в легкой форме, дополнительной прививке против дифтерии не подлежат. Ревакцинацию им следует провести через 10 лет. </w:t>
      </w:r>
    </w:p>
    <w:p w:rsidR="004E1B00" w:rsidRPr="00531A34" w:rsidRDefault="00017763">
      <w:pPr>
        <w:numPr>
          <w:ilvl w:val="1"/>
          <w:numId w:val="8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Взрослые, перенесшие токсические формы дифтерии, должны быть приви</w:t>
      </w:r>
      <w:r w:rsidRPr="00531A34">
        <w:rPr>
          <w:rFonts w:ascii="Times New Roman" w:hAnsi="Times New Roman" w:cs="Times New Roman"/>
          <w:sz w:val="24"/>
          <w:szCs w:val="24"/>
        </w:rPr>
        <w:t xml:space="preserve">ты однократно против дифтерии, но не ранее чем через 6 месяцев после перенесенного заболевания. Последующие ревакцинации проводятся каждые 10 лет. </w:t>
      </w:r>
    </w:p>
    <w:p w:rsidR="004E1B00" w:rsidRPr="00531A34" w:rsidRDefault="00017763">
      <w:pPr>
        <w:spacing w:after="0" w:line="259" w:lineRule="auto"/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B00" w:rsidRPr="00531A34" w:rsidRDefault="00017763" w:rsidP="00531A34">
      <w:pPr>
        <w:spacing w:after="5" w:line="249" w:lineRule="auto"/>
        <w:ind w:left="2681" w:right="2671" w:hanging="10"/>
        <w:jc w:val="center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14. Иммунизация против дифтерии детей с неизвестным прививочным анамнезом </w:t>
      </w:r>
    </w:p>
    <w:p w:rsidR="004E1B00" w:rsidRPr="00531A34" w:rsidRDefault="00017763">
      <w:pPr>
        <w:numPr>
          <w:ilvl w:val="1"/>
          <w:numId w:val="9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Лица с неизвестным прививочным анамнезом подлежат серологическому обследованию с целью определения у них состояния иммунитета, при этом сыворотка крови должна быть исследована одновременно на наличие специфических противодифтерийных и противостолбнячных ан</w:t>
      </w:r>
      <w:r w:rsidRPr="00531A34">
        <w:rPr>
          <w:rFonts w:ascii="Times New Roman" w:hAnsi="Times New Roman" w:cs="Times New Roman"/>
          <w:sz w:val="24"/>
          <w:szCs w:val="24"/>
        </w:rPr>
        <w:t xml:space="preserve">тител. Для исключения технической ошибки все сыворотки с титром дифтерийного антитоксина 1:20 и менее должны быть повторно исследованы в РПГА. </w:t>
      </w:r>
    </w:p>
    <w:p w:rsidR="004E1B00" w:rsidRPr="00531A34" w:rsidRDefault="00017763">
      <w:pPr>
        <w:numPr>
          <w:ilvl w:val="1"/>
          <w:numId w:val="9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Ребенок с неизвестным прививочным анамнезом, имеющий в сыворотке крови достаточное содержание дифтерийных и стол</w:t>
      </w:r>
      <w:r w:rsidRPr="00531A34">
        <w:rPr>
          <w:rFonts w:ascii="Times New Roman" w:hAnsi="Times New Roman" w:cs="Times New Roman"/>
          <w:sz w:val="24"/>
          <w:szCs w:val="24"/>
        </w:rPr>
        <w:t xml:space="preserve">бнячных антитоксических антител (титр дифтерийного и столбнячного антитоксина 1:20 и более), должен в последующем прививаться согласно календарю прививок. </w:t>
      </w:r>
    </w:p>
    <w:p w:rsidR="004E1B00" w:rsidRPr="00531A34" w:rsidRDefault="00017763">
      <w:pPr>
        <w:numPr>
          <w:ilvl w:val="1"/>
          <w:numId w:val="9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lastRenderedPageBreak/>
        <w:t>При отсутствии защитных титров дифтерийного и столбнячного антитоксинов в сыворотке крови (титр мене</w:t>
      </w:r>
      <w:r w:rsidRPr="00531A34">
        <w:rPr>
          <w:rFonts w:ascii="Times New Roman" w:hAnsi="Times New Roman" w:cs="Times New Roman"/>
          <w:sz w:val="24"/>
          <w:szCs w:val="24"/>
        </w:rPr>
        <w:t xml:space="preserve">е 1:20), ребенку следует провести дополнительную прививку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АКДСвакциной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, АДС или АДС-М (в зависимости от возраста) анатоксинами и через 1,5 - 2 месяца от момента ее проведения проверить состояние иммунного ответа. </w:t>
      </w:r>
    </w:p>
    <w:p w:rsidR="004E1B00" w:rsidRPr="00531A34" w:rsidRDefault="00017763">
      <w:pPr>
        <w:numPr>
          <w:ilvl w:val="1"/>
          <w:numId w:val="9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Детей, у которых в ответ на дополнительную</w:t>
      </w:r>
      <w:r w:rsidRPr="00531A34">
        <w:rPr>
          <w:rFonts w:ascii="Times New Roman" w:hAnsi="Times New Roman" w:cs="Times New Roman"/>
          <w:sz w:val="24"/>
          <w:szCs w:val="24"/>
        </w:rPr>
        <w:t xml:space="preserve"> прививку не отмечалось выраженной продукции дифтерийного и столбнячного антитоксинов (титр 1:80 и менее), следует считать ранее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непривитыми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. Им нужно начать прививки заново, считая сделанную прививку началом иммунизации. </w:t>
      </w:r>
    </w:p>
    <w:p w:rsidR="004E1B00" w:rsidRPr="00531A34" w:rsidRDefault="00017763">
      <w:pPr>
        <w:spacing w:after="0" w:line="259" w:lineRule="auto"/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7763" w:rsidRDefault="00017763" w:rsidP="00531A34">
      <w:pPr>
        <w:spacing w:after="5" w:line="249" w:lineRule="auto"/>
        <w:ind w:right="23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531A34">
        <w:rPr>
          <w:rFonts w:ascii="Times New Roman" w:hAnsi="Times New Roman" w:cs="Times New Roman"/>
          <w:sz w:val="24"/>
          <w:szCs w:val="24"/>
        </w:rPr>
        <w:t>15. Иммунизация населения проти</w:t>
      </w:r>
      <w:r w:rsidRPr="00531A34">
        <w:rPr>
          <w:rFonts w:ascii="Times New Roman" w:hAnsi="Times New Roman" w:cs="Times New Roman"/>
          <w:sz w:val="24"/>
          <w:szCs w:val="24"/>
        </w:rPr>
        <w:t xml:space="preserve">в дифтерии по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4E1B00" w:rsidRPr="00531A34" w:rsidRDefault="00017763" w:rsidP="00531A34">
      <w:pPr>
        <w:spacing w:after="5" w:line="249" w:lineRule="auto"/>
        <w:ind w:right="23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531A34">
        <w:rPr>
          <w:rFonts w:ascii="Times New Roman" w:hAnsi="Times New Roman" w:cs="Times New Roman"/>
          <w:sz w:val="24"/>
          <w:szCs w:val="24"/>
        </w:rPr>
        <w:t xml:space="preserve">эпидемиологическим показаниям </w:t>
      </w:r>
    </w:p>
    <w:p w:rsidR="004E1B00" w:rsidRPr="00531A34" w:rsidRDefault="00017763" w:rsidP="00531A34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15.1. Иммунизация населения против дифтерии по эпидемиологическим показаниям может проводиться как в масштабах всей страны по постановлению Главного государственного санитарного врача Российской Федерации, так</w:t>
      </w:r>
      <w:r w:rsidRPr="00531A34">
        <w:rPr>
          <w:rFonts w:ascii="Times New Roman" w:hAnsi="Times New Roman" w:cs="Times New Roman"/>
          <w:sz w:val="24"/>
          <w:szCs w:val="24"/>
        </w:rPr>
        <w:t xml:space="preserve"> и в субъектах Российской Федерации, отдельных объектах по постановлению Главного государственного санитарного врача в субъекте Российской Федерации. </w:t>
      </w:r>
    </w:p>
    <w:p w:rsidR="004E1B00" w:rsidRPr="00531A34" w:rsidRDefault="00017763" w:rsidP="00531A34">
      <w:pPr>
        <w:spacing w:after="5" w:line="249" w:lineRule="auto"/>
        <w:ind w:left="10" w:right="57" w:hanging="10"/>
        <w:jc w:val="center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16. Учет и отчетность о профилактических прививках </w:t>
      </w:r>
    </w:p>
    <w:p w:rsidR="004E1B00" w:rsidRPr="00531A34" w:rsidRDefault="00017763">
      <w:pPr>
        <w:numPr>
          <w:ilvl w:val="1"/>
          <w:numId w:val="10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Сведения о выполненной прививке (дата введения, н</w:t>
      </w:r>
      <w:r w:rsidRPr="00531A34">
        <w:rPr>
          <w:rFonts w:ascii="Times New Roman" w:hAnsi="Times New Roman" w:cs="Times New Roman"/>
          <w:sz w:val="24"/>
          <w:szCs w:val="24"/>
        </w:rPr>
        <w:t xml:space="preserve">азвание препарата, номер серии, доза, контрольный номер, срок годности, предприятие - изготовитель, характер реакции на введение) должны быть занесены в установленные учетные формы. </w:t>
      </w:r>
    </w:p>
    <w:p w:rsidR="004E1B00" w:rsidRPr="00017763" w:rsidRDefault="00017763" w:rsidP="00017763">
      <w:pPr>
        <w:numPr>
          <w:ilvl w:val="1"/>
          <w:numId w:val="10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Учетными документами для регистрации профилактических прививок и иммуноло</w:t>
      </w:r>
      <w:r w:rsidRPr="00531A34">
        <w:rPr>
          <w:rFonts w:ascii="Times New Roman" w:hAnsi="Times New Roman" w:cs="Times New Roman"/>
          <w:sz w:val="24"/>
          <w:szCs w:val="24"/>
        </w:rPr>
        <w:t>гических проб у детей являются: "Карта профилактических прививок" (форма N 063/у); "История развития ребенка" (форма N 112/у); "Медицинская карта ребенка" (форма N 026/у) - у школьников; "Амбулаторная карта больного" (форма N 025/у) - для подростков и взро</w:t>
      </w:r>
      <w:r w:rsidRPr="00531A34">
        <w:rPr>
          <w:rFonts w:ascii="Times New Roman" w:hAnsi="Times New Roman" w:cs="Times New Roman"/>
          <w:sz w:val="24"/>
          <w:szCs w:val="24"/>
        </w:rPr>
        <w:t xml:space="preserve">слых; "Журнал учета профилактических прививок" (форма N 064/у) - для взрослых, "Сертификат профилактических прививок" (форма N 156/е-93). </w:t>
      </w:r>
    </w:p>
    <w:p w:rsidR="004E1B00" w:rsidRPr="00531A34" w:rsidRDefault="00017763">
      <w:pPr>
        <w:numPr>
          <w:ilvl w:val="1"/>
          <w:numId w:val="10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Отчет о проведенных прививках составляется в соответствии с установленным порядком по формам государственной статистической о</w:t>
      </w:r>
      <w:r w:rsidRPr="00531A34">
        <w:rPr>
          <w:rFonts w:ascii="Times New Roman" w:hAnsi="Times New Roman" w:cs="Times New Roman"/>
          <w:sz w:val="24"/>
          <w:szCs w:val="24"/>
        </w:rPr>
        <w:t xml:space="preserve">тчетности (N 5 "Сведения о профилактических прививках (полугодовая, годовая)" и форме N 6 "Сведения о контингентах детей, подростков и взрослых, привитых против инфекционных заболеваний по состоянию на 31 декабря ___ г. (годовая)"). </w:t>
      </w:r>
    </w:p>
    <w:p w:rsidR="004E1B00" w:rsidRPr="00531A34" w:rsidRDefault="00017763">
      <w:pPr>
        <w:spacing w:after="0" w:line="259" w:lineRule="auto"/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B00" w:rsidRPr="00531A34" w:rsidRDefault="00017763" w:rsidP="00531A34">
      <w:pPr>
        <w:spacing w:after="5" w:line="249" w:lineRule="auto"/>
        <w:ind w:left="10" w:right="50" w:hanging="10"/>
        <w:jc w:val="center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17.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эпид</w:t>
      </w:r>
      <w:r w:rsidRPr="00531A34">
        <w:rPr>
          <w:rFonts w:ascii="Times New Roman" w:hAnsi="Times New Roman" w:cs="Times New Roman"/>
          <w:sz w:val="24"/>
          <w:szCs w:val="24"/>
        </w:rPr>
        <w:t xml:space="preserve">емиологический надзор за дифтерией </w:t>
      </w:r>
    </w:p>
    <w:p w:rsidR="004E1B00" w:rsidRPr="00531A34" w:rsidRDefault="00017763">
      <w:pPr>
        <w:numPr>
          <w:ilvl w:val="1"/>
          <w:numId w:val="17"/>
        </w:numPr>
        <w:ind w:right="40"/>
        <w:rPr>
          <w:rFonts w:ascii="Times New Roman" w:hAnsi="Times New Roman" w:cs="Times New Roman"/>
          <w:sz w:val="24"/>
          <w:szCs w:val="24"/>
        </w:rPr>
      </w:pP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эпидемиологический надзор за дифтерийной инфекцией представляет особой постоянное слежение за эпидемическим процессом, включая детальный анализ заболеваемости и факторов, способствующих ее распространению (</w:t>
      </w:r>
      <w:r w:rsidRPr="00531A34">
        <w:rPr>
          <w:rFonts w:ascii="Times New Roman" w:hAnsi="Times New Roman" w:cs="Times New Roman"/>
          <w:sz w:val="24"/>
          <w:szCs w:val="24"/>
        </w:rPr>
        <w:t xml:space="preserve">иммунологическая незащищенность населения, распространенность и изучение свойств циркулирующих штаммов возбудителя, эффективность проводимых мероприятий и др.) и принятие управленческих решений. </w:t>
      </w:r>
    </w:p>
    <w:p w:rsidR="004E1B00" w:rsidRPr="00531A34" w:rsidRDefault="00017763" w:rsidP="00531A34">
      <w:pPr>
        <w:numPr>
          <w:ilvl w:val="1"/>
          <w:numId w:val="17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Государственный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эпидемиологический надзор осущес</w:t>
      </w:r>
      <w:r w:rsidRPr="00531A34">
        <w:rPr>
          <w:rFonts w:ascii="Times New Roman" w:hAnsi="Times New Roman" w:cs="Times New Roman"/>
          <w:sz w:val="24"/>
          <w:szCs w:val="24"/>
        </w:rPr>
        <w:t xml:space="preserve">твляется органами и учреждениями государственной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эпидемиологической службы в соответствии с действующими нормативно - распорядительными и методическими документами. Ведомственный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эпидемиологический надзор проводится специальными слу</w:t>
      </w:r>
      <w:r w:rsidRPr="00531A34">
        <w:rPr>
          <w:rFonts w:ascii="Times New Roman" w:hAnsi="Times New Roman" w:cs="Times New Roman"/>
          <w:sz w:val="24"/>
          <w:szCs w:val="24"/>
        </w:rPr>
        <w:t xml:space="preserve">жбами министерств и ведомств. </w:t>
      </w:r>
    </w:p>
    <w:p w:rsidR="004E1B00" w:rsidRPr="00531A34" w:rsidRDefault="00017763" w:rsidP="00531A34">
      <w:pPr>
        <w:spacing w:after="5" w:line="249" w:lineRule="auto"/>
        <w:ind w:left="1542" w:right="1535" w:hanging="10"/>
        <w:jc w:val="center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18. Обучение медицинского персонала по вопросам профилактики дифтерии </w:t>
      </w:r>
    </w:p>
    <w:p w:rsidR="004E1B00" w:rsidRPr="00531A34" w:rsidRDefault="00017763">
      <w:pPr>
        <w:numPr>
          <w:ilvl w:val="1"/>
          <w:numId w:val="18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lastRenderedPageBreak/>
        <w:t xml:space="preserve">Медицинский персонал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лечебно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профилактических учреждений и государственной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</w:t>
      </w:r>
      <w:r w:rsidRPr="00531A34">
        <w:rPr>
          <w:rFonts w:ascii="Times New Roman" w:hAnsi="Times New Roman" w:cs="Times New Roman"/>
          <w:sz w:val="24"/>
          <w:szCs w:val="24"/>
        </w:rPr>
        <w:t>эпидемиологической службы, имеющий непосредственное отношение к диагностике и профилактике дифтерии, должен пройти обучение не реже 1 раза в год на семинарах, совещаниях, рабочих местах, курсах информации и стажировки с последующим тестированием полученных</w:t>
      </w:r>
      <w:r w:rsidRPr="00531A34">
        <w:rPr>
          <w:rFonts w:ascii="Times New Roman" w:hAnsi="Times New Roman" w:cs="Times New Roman"/>
          <w:sz w:val="24"/>
          <w:szCs w:val="24"/>
        </w:rPr>
        <w:t xml:space="preserve"> знаний по вопросам клиники, диагностики, профилактики и организации эпидемиологического надзора за этой инфекцией. </w:t>
      </w:r>
    </w:p>
    <w:p w:rsidR="004E1B00" w:rsidRPr="00531A34" w:rsidRDefault="00017763">
      <w:pPr>
        <w:numPr>
          <w:ilvl w:val="1"/>
          <w:numId w:val="18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Ответственность за организацию и подготовку кадров несут руководители учреждений и органов здравоохранения и государственной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эп</w:t>
      </w:r>
      <w:r w:rsidRPr="00531A34">
        <w:rPr>
          <w:rFonts w:ascii="Times New Roman" w:hAnsi="Times New Roman" w:cs="Times New Roman"/>
          <w:sz w:val="24"/>
          <w:szCs w:val="24"/>
        </w:rPr>
        <w:t xml:space="preserve">идемиологической службы. </w:t>
      </w:r>
    </w:p>
    <w:p w:rsidR="004E1B00" w:rsidRPr="00531A34" w:rsidRDefault="00017763" w:rsidP="00531A34">
      <w:pPr>
        <w:numPr>
          <w:ilvl w:val="1"/>
          <w:numId w:val="18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Подготовка кадров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лечебно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профилактических учреждений и государственной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эпидемиологической службы проводится также на базе средних специальных и высших учебных заведений постдипломной подготовки, научно - исследовате</w:t>
      </w:r>
      <w:r w:rsidRPr="00531A34">
        <w:rPr>
          <w:rFonts w:ascii="Times New Roman" w:hAnsi="Times New Roman" w:cs="Times New Roman"/>
          <w:sz w:val="24"/>
          <w:szCs w:val="24"/>
        </w:rPr>
        <w:t xml:space="preserve">льских институтов. </w:t>
      </w:r>
    </w:p>
    <w:p w:rsidR="004E1B00" w:rsidRPr="00531A34" w:rsidRDefault="00017763" w:rsidP="00531A34">
      <w:pPr>
        <w:spacing w:after="5" w:line="249" w:lineRule="auto"/>
        <w:ind w:left="2004" w:right="1996" w:hanging="10"/>
        <w:jc w:val="center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19. Гигиеническое воспитание и образование граждан по вопросам профилактики дифтерии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В целях повышения санитарной культуры населения по вопросам профилактики дифтерии, знаний о возможных последствиях заболевания этой инфекцией, мер</w:t>
      </w:r>
      <w:r w:rsidRPr="00531A34">
        <w:rPr>
          <w:rFonts w:ascii="Times New Roman" w:hAnsi="Times New Roman" w:cs="Times New Roman"/>
          <w:sz w:val="24"/>
          <w:szCs w:val="24"/>
        </w:rPr>
        <w:t xml:space="preserve">ах ее предупреждения должно проводиться гигиеническое воспитание и образование граждан. </w:t>
      </w:r>
    </w:p>
    <w:p w:rsidR="004E1B00" w:rsidRPr="00531A34" w:rsidRDefault="00017763">
      <w:pPr>
        <w:numPr>
          <w:ilvl w:val="1"/>
          <w:numId w:val="19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Вопросами гигиенического воспитания населения должны заниматься центры медицинской профилактики, органы и учреждения здравоохранения, государственной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эпиде</w:t>
      </w:r>
      <w:r w:rsidRPr="00531A34">
        <w:rPr>
          <w:rFonts w:ascii="Times New Roman" w:hAnsi="Times New Roman" w:cs="Times New Roman"/>
          <w:sz w:val="24"/>
          <w:szCs w:val="24"/>
        </w:rPr>
        <w:t xml:space="preserve">миологической службы, в соответствии с положениями об их деятельности. Эта работа должна проводиться в тесном контакте с государственными учреждениями, ведомственными, общественными и религиозными организациями. </w:t>
      </w:r>
    </w:p>
    <w:p w:rsidR="004E1B00" w:rsidRPr="00531A34" w:rsidRDefault="00017763">
      <w:pPr>
        <w:numPr>
          <w:ilvl w:val="1"/>
          <w:numId w:val="19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Гигиеническое воспитание должно осуществлят</w:t>
      </w:r>
      <w:r w:rsidRPr="00531A34">
        <w:rPr>
          <w:rFonts w:ascii="Times New Roman" w:hAnsi="Times New Roman" w:cs="Times New Roman"/>
          <w:sz w:val="24"/>
          <w:szCs w:val="24"/>
        </w:rPr>
        <w:t xml:space="preserve">ься в процессе обучения в школах и других образовательных учреждениях, на производствах и в организациях. </w:t>
      </w:r>
    </w:p>
    <w:p w:rsidR="004E1B00" w:rsidRPr="00531A34" w:rsidRDefault="00017763">
      <w:pPr>
        <w:numPr>
          <w:ilvl w:val="1"/>
          <w:numId w:val="19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Пропаганда профилактики дифтерии должна проводиться медицинскими работниками путем проведения лекций, групповых и индивидуальных бесед. </w:t>
      </w:r>
    </w:p>
    <w:p w:rsidR="004E1B00" w:rsidRPr="00531A34" w:rsidRDefault="00017763">
      <w:pPr>
        <w:numPr>
          <w:ilvl w:val="1"/>
          <w:numId w:val="19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Центры медицинской профилактики разрабатывают и обеспечивают медицинских работников методическими, наглядными и научно - популярными материалами по профилактике дифтерии и оказывают им помощь в проведении информационно - пропагандистской работы среди насел</w:t>
      </w:r>
      <w:r w:rsidRPr="00531A34">
        <w:rPr>
          <w:rFonts w:ascii="Times New Roman" w:hAnsi="Times New Roman" w:cs="Times New Roman"/>
          <w:sz w:val="24"/>
          <w:szCs w:val="24"/>
        </w:rPr>
        <w:t xml:space="preserve">ения. </w:t>
      </w:r>
    </w:p>
    <w:p w:rsidR="004E1B00" w:rsidRPr="00531A34" w:rsidRDefault="00017763">
      <w:pPr>
        <w:numPr>
          <w:ilvl w:val="1"/>
          <w:numId w:val="19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В целях оперативного доведения вопросов по профилактике дифтерии до широких масс населения должны использоваться культурно - просветительные учреждения и каналы средств массовой информации (печать, радио, телевидение, кино), а также наглядные матери</w:t>
      </w:r>
      <w:r w:rsidRPr="00531A34">
        <w:rPr>
          <w:rFonts w:ascii="Times New Roman" w:hAnsi="Times New Roman" w:cs="Times New Roman"/>
          <w:sz w:val="24"/>
          <w:szCs w:val="24"/>
        </w:rPr>
        <w:t xml:space="preserve">алы (тест - листовки, плакаты, тематические бюллетени). </w:t>
      </w:r>
    </w:p>
    <w:p w:rsidR="004E1B00" w:rsidRPr="00531A34" w:rsidRDefault="00017763">
      <w:pPr>
        <w:numPr>
          <w:ilvl w:val="1"/>
          <w:numId w:val="19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Центры медицинской профилактики совместно с органами и учреждениями здравоохранения и госсанэпидслужбы должны организовывать выборочные социологические исследования с целью изучения причин и мотивов </w:t>
      </w:r>
      <w:r w:rsidRPr="00531A34">
        <w:rPr>
          <w:rFonts w:ascii="Times New Roman" w:hAnsi="Times New Roman" w:cs="Times New Roman"/>
          <w:sz w:val="24"/>
          <w:szCs w:val="24"/>
        </w:rPr>
        <w:t xml:space="preserve">низкого охвата населения прививками, состояния информированности населения по вопросам профилактики дифтерии. </w:t>
      </w:r>
    </w:p>
    <w:p w:rsidR="00531A34" w:rsidRDefault="00531A34" w:rsidP="00531A34">
      <w:pPr>
        <w:spacing w:after="0" w:line="259" w:lineRule="auto"/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31A34" w:rsidRDefault="00017763" w:rsidP="00531A34">
      <w:pPr>
        <w:spacing w:after="0" w:line="259" w:lineRule="auto"/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Начальник Департамента государственного</w:t>
      </w:r>
    </w:p>
    <w:p w:rsidR="004E1B00" w:rsidRPr="00531A34" w:rsidRDefault="00017763" w:rsidP="00531A34">
      <w:pPr>
        <w:spacing w:after="0" w:line="259" w:lineRule="auto"/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эпидемиологического надзора </w:t>
      </w:r>
      <w:r w:rsidR="00531A34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4E1B00" w:rsidRPr="00531A34" w:rsidRDefault="00017763" w:rsidP="00531A34">
      <w:pPr>
        <w:spacing w:after="12" w:line="249" w:lineRule="auto"/>
        <w:ind w:left="10" w:right="41" w:hanging="1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А.А.МОНИСОВ </w:t>
      </w:r>
    </w:p>
    <w:p w:rsidR="00531A34" w:rsidRDefault="00017763" w:rsidP="00531A34">
      <w:pPr>
        <w:spacing w:after="0" w:line="259" w:lineRule="auto"/>
        <w:ind w:right="0" w:firstLine="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Начальник управления охраны </w:t>
      </w:r>
    </w:p>
    <w:p w:rsidR="004E1B00" w:rsidRPr="00531A34" w:rsidRDefault="00017763" w:rsidP="00531A34">
      <w:pPr>
        <w:spacing w:after="0" w:line="259" w:lineRule="auto"/>
        <w:ind w:right="0" w:firstLine="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lastRenderedPageBreak/>
        <w:t xml:space="preserve">здоровья матери и ребенка </w:t>
      </w:r>
    </w:p>
    <w:p w:rsidR="004E1B00" w:rsidRPr="00531A34" w:rsidRDefault="00017763" w:rsidP="00531A34">
      <w:pPr>
        <w:spacing w:after="12" w:line="249" w:lineRule="auto"/>
        <w:ind w:left="10" w:right="41" w:hanging="1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Д.И.ЗЕЛИНСКАЯ </w:t>
      </w:r>
    </w:p>
    <w:p w:rsidR="004E1B00" w:rsidRPr="00531A34" w:rsidRDefault="00017763" w:rsidP="00531A34">
      <w:pPr>
        <w:ind w:left="6150" w:right="40" w:hanging="223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Начальник Управления организации медицинской помощи населению </w:t>
      </w:r>
    </w:p>
    <w:p w:rsidR="004E1B00" w:rsidRPr="00531A34" w:rsidRDefault="00531A34" w:rsidP="00531A34">
      <w:pPr>
        <w:spacing w:after="12" w:line="249" w:lineRule="auto"/>
        <w:ind w:left="10" w:right="41" w:hanging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017763" w:rsidRPr="00531A34">
        <w:rPr>
          <w:rFonts w:ascii="Times New Roman" w:hAnsi="Times New Roman" w:cs="Times New Roman"/>
          <w:sz w:val="24"/>
          <w:szCs w:val="24"/>
        </w:rPr>
        <w:t xml:space="preserve">А.И.ВЯЛКОВ </w:t>
      </w:r>
    </w:p>
    <w:p w:rsidR="004E1B00" w:rsidRPr="00531A34" w:rsidRDefault="00017763" w:rsidP="00531A34">
      <w:pPr>
        <w:spacing w:after="0" w:line="259" w:lineRule="auto"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B00" w:rsidRPr="00531A34" w:rsidRDefault="00017763">
      <w:pPr>
        <w:spacing w:after="12" w:line="249" w:lineRule="auto"/>
        <w:ind w:left="10" w:right="41" w:hanging="10"/>
        <w:jc w:val="righ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Приложение N 1 </w:t>
      </w:r>
    </w:p>
    <w:p w:rsidR="004E1B00" w:rsidRPr="00531A34" w:rsidRDefault="00017763">
      <w:pPr>
        <w:spacing w:after="1" w:line="239" w:lineRule="auto"/>
        <w:ind w:left="6958" w:right="0" w:hanging="245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к методическим указаниям, утвержденным приказом Минздрава России от 03.02.97 г. N 36 </w:t>
      </w:r>
    </w:p>
    <w:p w:rsidR="004E1B00" w:rsidRPr="00531A34" w:rsidRDefault="00017763">
      <w:pPr>
        <w:spacing w:after="0" w:line="259" w:lineRule="auto"/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B00" w:rsidRPr="00531A34" w:rsidRDefault="00017763">
      <w:pPr>
        <w:spacing w:after="5" w:line="249" w:lineRule="auto"/>
        <w:ind w:left="10" w:right="48" w:hanging="10"/>
        <w:jc w:val="center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ВЗЯТИЕ И ДОСТАВКА МАТЕРИАЛА </w:t>
      </w:r>
    </w:p>
    <w:p w:rsidR="004E1B00" w:rsidRPr="00531A34" w:rsidRDefault="00017763" w:rsidP="00531A34">
      <w:pPr>
        <w:spacing w:after="5" w:line="249" w:lineRule="auto"/>
        <w:ind w:left="10" w:right="49" w:hanging="10"/>
        <w:jc w:val="center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ДЛЯ БАКТЕРИОЛОГИЧЕСКОГО ИССЛЕДОВАНИЯ НА ДИФТЕРИЮ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Результат бактериологического исследования в значительной степени зависит от своевременного и правильного взятия материала. </w:t>
      </w:r>
    </w:p>
    <w:p w:rsidR="004E1B00" w:rsidRPr="00531A34" w:rsidRDefault="00017763">
      <w:pPr>
        <w:numPr>
          <w:ilvl w:val="0"/>
          <w:numId w:val="24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При исследовании на дифтерию обследуют ротоглотку </w:t>
      </w:r>
      <w:r w:rsidRPr="00531A34">
        <w:rPr>
          <w:rFonts w:ascii="Times New Roman" w:hAnsi="Times New Roman" w:cs="Times New Roman"/>
          <w:sz w:val="24"/>
          <w:szCs w:val="24"/>
        </w:rPr>
        <w:t xml:space="preserve">и нос. При дифтерии редких локализаций (глаз, ухо, рана, кожа, влагалище) помимо пораженных участков, следует брать материал также с миндалин и из носа. </w:t>
      </w:r>
    </w:p>
    <w:p w:rsidR="004E1B00" w:rsidRPr="00531A34" w:rsidRDefault="00017763">
      <w:pPr>
        <w:numPr>
          <w:ilvl w:val="0"/>
          <w:numId w:val="24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Взятие и доставку материала должны производить специально обученные медицинские работники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лечебно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пр</w:t>
      </w:r>
      <w:r w:rsidRPr="00531A34">
        <w:rPr>
          <w:rFonts w:ascii="Times New Roman" w:hAnsi="Times New Roman" w:cs="Times New Roman"/>
          <w:sz w:val="24"/>
          <w:szCs w:val="24"/>
        </w:rPr>
        <w:t xml:space="preserve">офилактических учреждений. </w:t>
      </w:r>
    </w:p>
    <w:p w:rsidR="004E1B00" w:rsidRPr="00531A34" w:rsidRDefault="00017763">
      <w:pPr>
        <w:numPr>
          <w:ilvl w:val="0"/>
          <w:numId w:val="24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Для взятия материала используют стерильные ватные сухие </w:t>
      </w:r>
      <w:proofErr w:type="gramStart"/>
      <w:r w:rsidRPr="00531A34">
        <w:rPr>
          <w:rFonts w:ascii="Times New Roman" w:hAnsi="Times New Roman" w:cs="Times New Roman"/>
          <w:sz w:val="24"/>
          <w:szCs w:val="24"/>
        </w:rPr>
        <w:t>тампоны&lt;</w:t>
      </w:r>
      <w:proofErr w:type="gramEnd"/>
      <w:r w:rsidRPr="00531A34">
        <w:rPr>
          <w:rFonts w:ascii="Times New Roman" w:hAnsi="Times New Roman" w:cs="Times New Roman"/>
          <w:sz w:val="24"/>
          <w:szCs w:val="24"/>
        </w:rPr>
        <w:t>*&gt;. Материал из ротоглотки и носа берут отдельными тампонами, натощак или не ранее, чем через два часа после еды, при хорошем освещении, с использованием шпателя, н</w:t>
      </w:r>
      <w:r w:rsidRPr="00531A34">
        <w:rPr>
          <w:rFonts w:ascii="Times New Roman" w:hAnsi="Times New Roman" w:cs="Times New Roman"/>
          <w:sz w:val="24"/>
          <w:szCs w:val="24"/>
        </w:rPr>
        <w:t>е касаясь тампоном языка и внутренних поверхностей щек и зубов. Одним тампоном собирают материал с пораженных участков ротоглотки - миндалин, а при необходимости - с дужек мягкого неба, небного язычка или задней стенки глотки. При наличии налетов, материал</w:t>
      </w:r>
      <w:r w:rsidRPr="00531A34">
        <w:rPr>
          <w:rFonts w:ascii="Times New Roman" w:hAnsi="Times New Roman" w:cs="Times New Roman"/>
          <w:sz w:val="24"/>
          <w:szCs w:val="24"/>
        </w:rPr>
        <w:t xml:space="preserve"> следует брать с границы пораженных и здоровых тканей, слегка нажимая на них тампоном. Для взятия материала из носа используют другой тампон, который вводят сначала в один, а потом в другой носовой ход, не касаясь крыльев носа снаружи. </w:t>
      </w:r>
    </w:p>
    <w:p w:rsidR="004E1B00" w:rsidRPr="00531A34" w:rsidRDefault="00017763">
      <w:pPr>
        <w:spacing w:after="8" w:line="249" w:lineRule="auto"/>
        <w:ind w:left="550" w:right="0" w:hanging="1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eastAsia="Courier New" w:hAnsi="Times New Roman" w:cs="Times New Roman"/>
          <w:sz w:val="24"/>
          <w:szCs w:val="24"/>
        </w:rPr>
        <w:t>-------------------</w:t>
      </w:r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------------- </w:t>
      </w:r>
    </w:p>
    <w:p w:rsidR="004E1B00" w:rsidRPr="00531A34" w:rsidRDefault="00017763" w:rsidP="00531A34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&lt;*&gt; Примечание. Для приготовления тампонов используют деревянные или металлические палочки, на один из концов которых плотно накручивается слой гигроскопической ваты, примерно 120 мг ваты на тампон. Тампоны монтируют в пробирки с корковыми и</w:t>
      </w:r>
      <w:r w:rsidRPr="00531A34">
        <w:rPr>
          <w:rFonts w:ascii="Times New Roman" w:hAnsi="Times New Roman" w:cs="Times New Roman"/>
          <w:sz w:val="24"/>
          <w:szCs w:val="24"/>
        </w:rPr>
        <w:t xml:space="preserve">ли ватными пробками так, чтобы тампон не касался дна пробирки. Стерилизуют тампоны в сухожаровом шкафу при температуре 140 </w:t>
      </w:r>
      <w:proofErr w:type="spellStart"/>
      <w:proofErr w:type="gramStart"/>
      <w:r w:rsidRPr="00531A34">
        <w:rPr>
          <w:rFonts w:ascii="Times New Roman" w:hAnsi="Times New Roman" w:cs="Times New Roman"/>
          <w:sz w:val="24"/>
          <w:szCs w:val="24"/>
        </w:rPr>
        <w:t>град.С</w:t>
      </w:r>
      <w:proofErr w:type="spellEnd"/>
      <w:proofErr w:type="gramEnd"/>
      <w:r w:rsidRPr="00531A34">
        <w:rPr>
          <w:rFonts w:ascii="Times New Roman" w:hAnsi="Times New Roman" w:cs="Times New Roman"/>
          <w:sz w:val="24"/>
          <w:szCs w:val="24"/>
        </w:rPr>
        <w:t xml:space="preserve"> в течение часа или в автоклаве при 0,5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атм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30 мин. </w:t>
      </w:r>
    </w:p>
    <w:p w:rsidR="004E1B00" w:rsidRPr="00531A34" w:rsidRDefault="00017763">
      <w:pPr>
        <w:numPr>
          <w:ilvl w:val="0"/>
          <w:numId w:val="24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При прямой ларингоскопии материал (слизь, пленка) собирают непосредствен</w:t>
      </w:r>
      <w:r w:rsidRPr="00531A34">
        <w:rPr>
          <w:rFonts w:ascii="Times New Roman" w:hAnsi="Times New Roman" w:cs="Times New Roman"/>
          <w:sz w:val="24"/>
          <w:szCs w:val="24"/>
        </w:rPr>
        <w:t xml:space="preserve">но из гортани. В случаях оперативного вмешательства для бактериологического исследования слизь следует брать из инкубационной трубки, а также пленки, измельченные при операции.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При сборе материала с пораженных участков кожи следует осторожно приподнять ил</w:t>
      </w:r>
      <w:r w:rsidRPr="00531A34">
        <w:rPr>
          <w:rFonts w:ascii="Times New Roman" w:hAnsi="Times New Roman" w:cs="Times New Roman"/>
          <w:sz w:val="24"/>
          <w:szCs w:val="24"/>
        </w:rPr>
        <w:t xml:space="preserve">и отодвинуть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струпы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, корочки и взять секрет сухим тампоном. </w:t>
      </w:r>
    </w:p>
    <w:p w:rsidR="004E1B00" w:rsidRPr="00531A34" w:rsidRDefault="00017763">
      <w:pPr>
        <w:numPr>
          <w:ilvl w:val="0"/>
          <w:numId w:val="24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Тампоны должны быть доставлены в лабораторию не позднее 3-х часов с момента взятия материала. При проведении обследования контингентов в отдаленных от бактериологических лабораторий районах, когд</w:t>
      </w:r>
      <w:r w:rsidRPr="00531A34">
        <w:rPr>
          <w:rFonts w:ascii="Times New Roman" w:hAnsi="Times New Roman" w:cs="Times New Roman"/>
          <w:sz w:val="24"/>
          <w:szCs w:val="24"/>
        </w:rPr>
        <w:t xml:space="preserve">а посев не может быть произведен в течение 3-х часов с момента взятия материала, рекомендуется засевать материал в чашки с питательной средой или использовать транспортную среду.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lastRenderedPageBreak/>
        <w:t xml:space="preserve">В случае использования транспортной среды материал собирают сухим тампоном, </w:t>
      </w:r>
      <w:r w:rsidRPr="00531A34">
        <w:rPr>
          <w:rFonts w:ascii="Times New Roman" w:hAnsi="Times New Roman" w:cs="Times New Roman"/>
          <w:sz w:val="24"/>
          <w:szCs w:val="24"/>
        </w:rPr>
        <w:t>опускают в пробирку со средой и следят за тем, чтобы пробка тампона не намокла. Применение транспортной среды удлиняет срок выдачи окончательного ответа на одни сутки. Использование питательных бульонов в качестве транспортной среды позволяет применить экс</w:t>
      </w:r>
      <w:r w:rsidRPr="00531A34">
        <w:rPr>
          <w:rFonts w:ascii="Times New Roman" w:hAnsi="Times New Roman" w:cs="Times New Roman"/>
          <w:sz w:val="24"/>
          <w:szCs w:val="24"/>
        </w:rPr>
        <w:t xml:space="preserve">пресс - методы выявления дифтерийного токсина для выдачи предварительного ответа (ИФА, РПГА).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При транспортировке на дальние расстояния также можно использовать тампоны, предварительно смоченные 5% раствором глицерина. </w:t>
      </w:r>
    </w:p>
    <w:p w:rsidR="004E1B00" w:rsidRPr="00531A34" w:rsidRDefault="00017763">
      <w:pPr>
        <w:ind w:left="-15"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Материал, засеянный на чашки или в </w:t>
      </w:r>
      <w:r w:rsidRPr="00531A34">
        <w:rPr>
          <w:rFonts w:ascii="Times New Roman" w:hAnsi="Times New Roman" w:cs="Times New Roman"/>
          <w:sz w:val="24"/>
          <w:szCs w:val="24"/>
        </w:rPr>
        <w:t xml:space="preserve">транспортную среду доставляют в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баклабораторию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осенне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зимнее время года в сумках - термосах, во избежание его замерзания. </w:t>
      </w:r>
    </w:p>
    <w:p w:rsidR="004E1B00" w:rsidRPr="00531A34" w:rsidRDefault="00017763">
      <w:pPr>
        <w:numPr>
          <w:ilvl w:val="0"/>
          <w:numId w:val="24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В случае необходимости проведения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постмортальных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исследований на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коринебактерии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дифтерии, материал целесообразно брать с миндалин, гортани и полости носа, поскольку во внутренних органах возбудитель обнаруживается крайне редко. </w:t>
      </w:r>
    </w:p>
    <w:p w:rsidR="004E1B00" w:rsidRPr="00531A34" w:rsidRDefault="00017763">
      <w:pPr>
        <w:numPr>
          <w:ilvl w:val="0"/>
          <w:numId w:val="24"/>
        </w:numPr>
        <w:ind w:right="40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Каждой пробирке с исследуем</w:t>
      </w:r>
      <w:r w:rsidRPr="00531A34">
        <w:rPr>
          <w:rFonts w:ascii="Times New Roman" w:hAnsi="Times New Roman" w:cs="Times New Roman"/>
          <w:sz w:val="24"/>
          <w:szCs w:val="24"/>
        </w:rPr>
        <w:t>ым материалом (зев, нос или другая локализация) придается номер. В прилагаемом списке указывается номер пробирки, фамилия, имя (или инициалы), возраст, название учреждения, направляющего материал, или домашний адрес обследуемого, цель обследования (диагнос</w:t>
      </w:r>
      <w:r w:rsidRPr="00531A34">
        <w:rPr>
          <w:rFonts w:ascii="Times New Roman" w:hAnsi="Times New Roman" w:cs="Times New Roman"/>
          <w:sz w:val="24"/>
          <w:szCs w:val="24"/>
        </w:rPr>
        <w:t xml:space="preserve">тическая с указанием диагноза, по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эпидпоказаниям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, профилактическое обследование и пр.), дата и время взятия материала. </w:t>
      </w:r>
    </w:p>
    <w:p w:rsidR="004E1B00" w:rsidRPr="00531A34" w:rsidRDefault="00017763">
      <w:pPr>
        <w:spacing w:after="0" w:line="259" w:lineRule="auto"/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B00" w:rsidRPr="00531A34" w:rsidRDefault="00017763">
      <w:pPr>
        <w:spacing w:after="1" w:line="239" w:lineRule="auto"/>
        <w:ind w:left="6445" w:right="0" w:firstLine="514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Начальник Департамента государственного </w:t>
      </w:r>
      <w:proofErr w:type="spellStart"/>
      <w:r w:rsidRPr="00531A34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531A34">
        <w:rPr>
          <w:rFonts w:ascii="Times New Roman" w:hAnsi="Times New Roman" w:cs="Times New Roman"/>
          <w:sz w:val="24"/>
          <w:szCs w:val="24"/>
        </w:rPr>
        <w:t xml:space="preserve"> - эпидемиологического надзора </w:t>
      </w:r>
    </w:p>
    <w:p w:rsidR="004E1B00" w:rsidRPr="00531A34" w:rsidRDefault="00017763" w:rsidP="00531A34">
      <w:pPr>
        <w:spacing w:after="12" w:line="249" w:lineRule="auto"/>
        <w:ind w:left="10" w:right="41" w:hanging="10"/>
        <w:jc w:val="righ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А.А.МОНИСОВ </w:t>
      </w:r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B00" w:rsidRPr="00531A34" w:rsidRDefault="00017763">
      <w:pPr>
        <w:spacing w:after="0" w:line="259" w:lineRule="auto"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B00" w:rsidRPr="00531A34" w:rsidRDefault="00017763">
      <w:pPr>
        <w:spacing w:after="12" w:line="249" w:lineRule="auto"/>
        <w:ind w:left="10" w:right="41" w:hanging="10"/>
        <w:jc w:val="righ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Приложение N 2 </w:t>
      </w:r>
    </w:p>
    <w:p w:rsidR="004E1B00" w:rsidRPr="00531A34" w:rsidRDefault="00017763">
      <w:pPr>
        <w:spacing w:after="1" w:line="239" w:lineRule="auto"/>
        <w:ind w:left="6958" w:right="0" w:hanging="245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>к методическим</w:t>
      </w:r>
      <w:r w:rsidRPr="00531A34">
        <w:rPr>
          <w:rFonts w:ascii="Times New Roman" w:hAnsi="Times New Roman" w:cs="Times New Roman"/>
          <w:sz w:val="24"/>
          <w:szCs w:val="24"/>
        </w:rPr>
        <w:t xml:space="preserve"> указаниям, утвержденным приказом Минздрава России от 03.02.97 г. N 36 </w:t>
      </w:r>
    </w:p>
    <w:p w:rsidR="004E1B00" w:rsidRPr="00531A34" w:rsidRDefault="00017763">
      <w:pPr>
        <w:spacing w:after="0" w:line="259" w:lineRule="auto"/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B00" w:rsidRPr="00531A34" w:rsidRDefault="00017763">
      <w:pPr>
        <w:spacing w:after="5" w:line="249" w:lineRule="auto"/>
        <w:ind w:left="10" w:right="50" w:hanging="10"/>
        <w:jc w:val="center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СХЕМА ИММУНИЗАЦИИ ПРОТИВ ДИФТЕРИИ, КОКЛЮША И СТОЛБНЯКА </w:t>
      </w:r>
    </w:p>
    <w:p w:rsidR="004E1B00" w:rsidRPr="00531A34" w:rsidRDefault="00017763">
      <w:pPr>
        <w:spacing w:after="0" w:line="259" w:lineRule="auto"/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B00" w:rsidRPr="00531A34" w:rsidRDefault="00017763">
      <w:pPr>
        <w:spacing w:after="8" w:line="249" w:lineRule="auto"/>
        <w:ind w:left="-5" w:right="0" w:hanging="1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┌──────────┬───────────┬──────────────────────────┬──────────────┐ </w:t>
      </w:r>
    </w:p>
    <w:p w:rsidR="004E1B00" w:rsidRPr="00531A34" w:rsidRDefault="00017763">
      <w:pPr>
        <w:spacing w:after="8" w:line="249" w:lineRule="auto"/>
        <w:ind w:left="-5" w:right="0" w:hanging="1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│Вид </w:t>
      </w:r>
      <w:proofErr w:type="spellStart"/>
      <w:r w:rsidRPr="00531A34">
        <w:rPr>
          <w:rFonts w:ascii="Times New Roman" w:eastAsia="Courier New" w:hAnsi="Times New Roman" w:cs="Times New Roman"/>
          <w:sz w:val="24"/>
          <w:szCs w:val="24"/>
        </w:rPr>
        <w:t>имму</w:t>
      </w:r>
      <w:proofErr w:type="spellEnd"/>
      <w:r w:rsidRPr="00531A34">
        <w:rPr>
          <w:rFonts w:ascii="Times New Roman" w:eastAsia="Courier New" w:hAnsi="Times New Roman" w:cs="Times New Roman"/>
          <w:sz w:val="24"/>
          <w:szCs w:val="24"/>
        </w:rPr>
        <w:t>- │Вакцинация │   Сроки ревакцинации     │</w:t>
      </w:r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Примечание    │ </w:t>
      </w:r>
    </w:p>
    <w:p w:rsidR="004E1B00" w:rsidRPr="00531A34" w:rsidRDefault="00017763">
      <w:pPr>
        <w:spacing w:after="8" w:line="249" w:lineRule="auto"/>
        <w:ind w:left="-5" w:right="0" w:hanging="1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eastAsia="Courier New" w:hAnsi="Times New Roman" w:cs="Times New Roman"/>
          <w:sz w:val="24"/>
          <w:szCs w:val="24"/>
        </w:rPr>
        <w:t>│</w:t>
      </w:r>
      <w:proofErr w:type="spellStart"/>
      <w:r w:rsidRPr="00531A34">
        <w:rPr>
          <w:rFonts w:ascii="Times New Roman" w:eastAsia="Courier New" w:hAnsi="Times New Roman" w:cs="Times New Roman"/>
          <w:sz w:val="24"/>
          <w:szCs w:val="24"/>
        </w:rPr>
        <w:t>низации</w:t>
      </w:r>
      <w:proofErr w:type="spellEnd"/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   │(</w:t>
      </w:r>
      <w:proofErr w:type="gramStart"/>
      <w:r w:rsidRPr="00531A34">
        <w:rPr>
          <w:rFonts w:ascii="Times New Roman" w:eastAsia="Courier New" w:hAnsi="Times New Roman" w:cs="Times New Roman"/>
          <w:sz w:val="24"/>
          <w:szCs w:val="24"/>
        </w:rPr>
        <w:t>возраст)  ├</w:t>
      </w:r>
      <w:proofErr w:type="gramEnd"/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──────┬───────┬─────┬─────┤              │ </w:t>
      </w:r>
    </w:p>
    <w:p w:rsidR="004E1B00" w:rsidRPr="00531A34" w:rsidRDefault="00017763">
      <w:pPr>
        <w:spacing w:after="8" w:line="249" w:lineRule="auto"/>
        <w:ind w:left="-5" w:right="0" w:hanging="1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│          │           │   </w:t>
      </w:r>
      <w:proofErr w:type="gramStart"/>
      <w:r w:rsidRPr="00531A34">
        <w:rPr>
          <w:rFonts w:ascii="Times New Roman" w:eastAsia="Courier New" w:hAnsi="Times New Roman" w:cs="Times New Roman"/>
          <w:sz w:val="24"/>
          <w:szCs w:val="24"/>
        </w:rPr>
        <w:t>1  │</w:t>
      </w:r>
      <w:proofErr w:type="gramEnd"/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   2   │   3 │  4  │              │ </w:t>
      </w:r>
    </w:p>
    <w:p w:rsidR="004E1B00" w:rsidRPr="00531A34" w:rsidRDefault="00017763">
      <w:pPr>
        <w:spacing w:after="8" w:line="249" w:lineRule="auto"/>
        <w:ind w:left="-5" w:right="0" w:hanging="1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├──────────┼───────────┼──────┼───────┼─────┼─────┼──────────────┤ </w:t>
      </w:r>
    </w:p>
    <w:p w:rsidR="004E1B00" w:rsidRPr="00531A34" w:rsidRDefault="00017763">
      <w:pPr>
        <w:spacing w:after="8" w:line="249" w:lineRule="auto"/>
        <w:ind w:left="-5" w:right="0" w:hanging="1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│Против    </w:t>
      </w:r>
      <w:proofErr w:type="gramStart"/>
      <w:r w:rsidRPr="00531A34">
        <w:rPr>
          <w:rFonts w:ascii="Times New Roman" w:eastAsia="Courier New" w:hAnsi="Times New Roman" w:cs="Times New Roman"/>
          <w:sz w:val="24"/>
          <w:szCs w:val="24"/>
        </w:rPr>
        <w:t>│  3</w:t>
      </w:r>
      <w:proofErr w:type="gramEnd"/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 месяца │через │   -</w:t>
      </w:r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   │   - │  -  │Вакцинация </w:t>
      </w:r>
      <w:proofErr w:type="spellStart"/>
      <w:r w:rsidRPr="00531A34">
        <w:rPr>
          <w:rFonts w:ascii="Times New Roman" w:eastAsia="Courier New" w:hAnsi="Times New Roman" w:cs="Times New Roman"/>
          <w:sz w:val="24"/>
          <w:szCs w:val="24"/>
        </w:rPr>
        <w:t>мо</w:t>
      </w:r>
      <w:proofErr w:type="spellEnd"/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-│ </w:t>
      </w:r>
    </w:p>
    <w:p w:rsidR="004E1B00" w:rsidRPr="00531A34" w:rsidRDefault="00017763">
      <w:pPr>
        <w:spacing w:after="8" w:line="249" w:lineRule="auto"/>
        <w:ind w:left="-5" w:right="0" w:hanging="1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eastAsia="Courier New" w:hAnsi="Times New Roman" w:cs="Times New Roman"/>
          <w:sz w:val="24"/>
          <w:szCs w:val="24"/>
        </w:rPr>
        <w:t>│</w:t>
      </w:r>
      <w:proofErr w:type="gramStart"/>
      <w:r w:rsidRPr="00531A34">
        <w:rPr>
          <w:rFonts w:ascii="Times New Roman" w:eastAsia="Courier New" w:hAnsi="Times New Roman" w:cs="Times New Roman"/>
          <w:sz w:val="24"/>
          <w:szCs w:val="24"/>
        </w:rPr>
        <w:t>коклюша,  │</w:t>
      </w:r>
      <w:proofErr w:type="gramEnd"/>
      <w:r w:rsidRPr="00531A34">
        <w:rPr>
          <w:rFonts w:ascii="Times New Roman" w:eastAsia="Courier New" w:hAnsi="Times New Roman" w:cs="Times New Roman"/>
          <w:sz w:val="24"/>
          <w:szCs w:val="24"/>
        </w:rPr>
        <w:t>4,5 месяца │12-18 │       │     │     │</w:t>
      </w:r>
      <w:proofErr w:type="spellStart"/>
      <w:r w:rsidRPr="00531A34">
        <w:rPr>
          <w:rFonts w:ascii="Times New Roman" w:eastAsia="Courier New" w:hAnsi="Times New Roman" w:cs="Times New Roman"/>
          <w:sz w:val="24"/>
          <w:szCs w:val="24"/>
        </w:rPr>
        <w:t>жет</w:t>
      </w:r>
      <w:proofErr w:type="spellEnd"/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 проводить-│ </w:t>
      </w:r>
    </w:p>
    <w:p w:rsidR="004E1B00" w:rsidRPr="00531A34" w:rsidRDefault="00017763">
      <w:pPr>
        <w:spacing w:after="8" w:line="249" w:lineRule="auto"/>
        <w:ind w:left="-5" w:right="0" w:hanging="1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eastAsia="Courier New" w:hAnsi="Times New Roman" w:cs="Times New Roman"/>
          <w:sz w:val="24"/>
          <w:szCs w:val="24"/>
        </w:rPr>
        <w:t>│дифтерии и</w:t>
      </w:r>
      <w:proofErr w:type="gramStart"/>
      <w:r w:rsidRPr="00531A34">
        <w:rPr>
          <w:rFonts w:ascii="Times New Roman" w:eastAsia="Courier New" w:hAnsi="Times New Roman" w:cs="Times New Roman"/>
          <w:sz w:val="24"/>
          <w:szCs w:val="24"/>
        </w:rPr>
        <w:t>│  6</w:t>
      </w:r>
      <w:proofErr w:type="gramEnd"/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eastAsia="Courier New" w:hAnsi="Times New Roman" w:cs="Times New Roman"/>
          <w:sz w:val="24"/>
          <w:szCs w:val="24"/>
        </w:rPr>
        <w:t>месяцев│меся</w:t>
      </w:r>
      <w:proofErr w:type="spellEnd"/>
      <w:r w:rsidRPr="00531A34">
        <w:rPr>
          <w:rFonts w:ascii="Times New Roman" w:eastAsia="Courier New" w:hAnsi="Times New Roman" w:cs="Times New Roman"/>
          <w:sz w:val="24"/>
          <w:szCs w:val="24"/>
        </w:rPr>
        <w:t>- │       │     │     │</w:t>
      </w:r>
      <w:proofErr w:type="spellStart"/>
      <w:r w:rsidRPr="00531A34">
        <w:rPr>
          <w:rFonts w:ascii="Times New Roman" w:eastAsia="Courier New" w:hAnsi="Times New Roman" w:cs="Times New Roman"/>
          <w:sz w:val="24"/>
          <w:szCs w:val="24"/>
        </w:rPr>
        <w:t>ся</w:t>
      </w:r>
      <w:proofErr w:type="spellEnd"/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eastAsia="Courier New" w:hAnsi="Times New Roman" w:cs="Times New Roman"/>
          <w:sz w:val="24"/>
          <w:szCs w:val="24"/>
        </w:rPr>
        <w:t>одновремен</w:t>
      </w:r>
      <w:proofErr w:type="spellEnd"/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-│ </w:t>
      </w:r>
    </w:p>
    <w:p w:rsidR="004E1B00" w:rsidRPr="00531A34" w:rsidRDefault="00017763">
      <w:pPr>
        <w:spacing w:after="8" w:line="249" w:lineRule="auto"/>
        <w:ind w:left="-5" w:right="0" w:hanging="1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eastAsia="Courier New" w:hAnsi="Times New Roman" w:cs="Times New Roman"/>
          <w:sz w:val="24"/>
          <w:szCs w:val="24"/>
        </w:rPr>
        <w:t>│столбняка │           │</w:t>
      </w:r>
      <w:proofErr w:type="spellStart"/>
      <w:r w:rsidRPr="00531A34">
        <w:rPr>
          <w:rFonts w:ascii="Times New Roman" w:eastAsia="Courier New" w:hAnsi="Times New Roman" w:cs="Times New Roman"/>
          <w:sz w:val="24"/>
          <w:szCs w:val="24"/>
        </w:rPr>
        <w:t>цев</w:t>
      </w:r>
      <w:proofErr w:type="spellEnd"/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   │       │     │     │</w:t>
      </w:r>
      <w:proofErr w:type="gramStart"/>
      <w:r w:rsidRPr="00531A34">
        <w:rPr>
          <w:rFonts w:ascii="Times New Roman" w:eastAsia="Courier New" w:hAnsi="Times New Roman" w:cs="Times New Roman"/>
          <w:sz w:val="24"/>
          <w:szCs w:val="24"/>
        </w:rPr>
        <w:t>но  с</w:t>
      </w:r>
      <w:proofErr w:type="gramEnd"/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 вакцина-│ </w:t>
      </w:r>
    </w:p>
    <w:p w:rsidR="004E1B00" w:rsidRPr="00531A34" w:rsidRDefault="00017763">
      <w:pPr>
        <w:spacing w:after="8" w:line="249" w:lineRule="auto"/>
        <w:ind w:left="-5" w:right="0" w:hanging="1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│          │       </w:t>
      </w:r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    │после │       │     │     │</w:t>
      </w:r>
      <w:proofErr w:type="spellStart"/>
      <w:r w:rsidRPr="00531A34">
        <w:rPr>
          <w:rFonts w:ascii="Times New Roman" w:eastAsia="Courier New" w:hAnsi="Times New Roman" w:cs="Times New Roman"/>
          <w:sz w:val="24"/>
          <w:szCs w:val="24"/>
        </w:rPr>
        <w:t>цией</w:t>
      </w:r>
      <w:proofErr w:type="spellEnd"/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    против│ </w:t>
      </w:r>
    </w:p>
    <w:p w:rsidR="004E1B00" w:rsidRPr="00531A34" w:rsidRDefault="00017763">
      <w:pPr>
        <w:spacing w:after="8" w:line="249" w:lineRule="auto"/>
        <w:ind w:left="-5" w:right="0" w:hanging="1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│          │           │закон-│       │     │     │полиомиелита. │ </w:t>
      </w:r>
    </w:p>
    <w:p w:rsidR="004E1B00" w:rsidRPr="00531A34" w:rsidRDefault="00017763">
      <w:pPr>
        <w:spacing w:after="8" w:line="249" w:lineRule="auto"/>
        <w:ind w:left="-5" w:right="0" w:hanging="1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eastAsia="Courier New" w:hAnsi="Times New Roman" w:cs="Times New Roman"/>
          <w:sz w:val="24"/>
          <w:szCs w:val="24"/>
        </w:rPr>
        <w:lastRenderedPageBreak/>
        <w:t>│          │           │</w:t>
      </w:r>
      <w:proofErr w:type="spellStart"/>
      <w:r w:rsidRPr="00531A34">
        <w:rPr>
          <w:rFonts w:ascii="Times New Roman" w:eastAsia="Courier New" w:hAnsi="Times New Roman" w:cs="Times New Roman"/>
          <w:sz w:val="24"/>
          <w:szCs w:val="24"/>
        </w:rPr>
        <w:t>ченной</w:t>
      </w:r>
      <w:proofErr w:type="spellEnd"/>
      <w:r w:rsidRPr="00531A34">
        <w:rPr>
          <w:rFonts w:ascii="Times New Roman" w:eastAsia="Courier New" w:hAnsi="Times New Roman" w:cs="Times New Roman"/>
          <w:sz w:val="24"/>
          <w:szCs w:val="24"/>
        </w:rPr>
        <w:t>│       │     │     │</w:t>
      </w:r>
      <w:proofErr w:type="gramStart"/>
      <w:r w:rsidRPr="00531A34">
        <w:rPr>
          <w:rFonts w:ascii="Times New Roman" w:eastAsia="Courier New" w:hAnsi="Times New Roman" w:cs="Times New Roman"/>
          <w:sz w:val="24"/>
          <w:szCs w:val="24"/>
        </w:rPr>
        <w:t>Ревакцинация  │</w:t>
      </w:r>
      <w:proofErr w:type="gramEnd"/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 </w:t>
      </w:r>
    </w:p>
    <w:p w:rsidR="004E1B00" w:rsidRPr="00531A34" w:rsidRDefault="00017763">
      <w:pPr>
        <w:spacing w:after="8" w:line="249" w:lineRule="auto"/>
        <w:ind w:left="-5" w:right="0" w:hanging="1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eastAsia="Courier New" w:hAnsi="Times New Roman" w:cs="Times New Roman"/>
          <w:sz w:val="24"/>
          <w:szCs w:val="24"/>
        </w:rPr>
        <w:t>│          │           │</w:t>
      </w:r>
      <w:proofErr w:type="spellStart"/>
      <w:r w:rsidRPr="00531A34">
        <w:rPr>
          <w:rFonts w:ascii="Times New Roman" w:eastAsia="Courier New" w:hAnsi="Times New Roman" w:cs="Times New Roman"/>
          <w:sz w:val="24"/>
          <w:szCs w:val="24"/>
        </w:rPr>
        <w:t>вакци</w:t>
      </w:r>
      <w:proofErr w:type="spellEnd"/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-│       │     │     │проводится од-│ </w:t>
      </w:r>
    </w:p>
    <w:p w:rsidR="004E1B00" w:rsidRPr="00531A34" w:rsidRDefault="00017763">
      <w:pPr>
        <w:spacing w:after="8" w:line="249" w:lineRule="auto"/>
        <w:ind w:left="-5" w:right="0" w:hanging="1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│  </w:t>
      </w:r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        │           │нации │       │     │     │</w:t>
      </w:r>
      <w:proofErr w:type="spellStart"/>
      <w:r w:rsidRPr="00531A34">
        <w:rPr>
          <w:rFonts w:ascii="Times New Roman" w:eastAsia="Courier New" w:hAnsi="Times New Roman" w:cs="Times New Roman"/>
          <w:sz w:val="24"/>
          <w:szCs w:val="24"/>
        </w:rPr>
        <w:t>нократно</w:t>
      </w:r>
      <w:proofErr w:type="spellEnd"/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.     │ </w:t>
      </w:r>
    </w:p>
    <w:p w:rsidR="004E1B00" w:rsidRPr="00531A34" w:rsidRDefault="00017763">
      <w:pPr>
        <w:spacing w:after="8" w:line="249" w:lineRule="auto"/>
        <w:ind w:left="-5" w:right="0" w:hanging="1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│          │           │      │       │     │     │              │ </w:t>
      </w:r>
    </w:p>
    <w:p w:rsidR="004E1B00" w:rsidRPr="00531A34" w:rsidRDefault="00017763">
      <w:pPr>
        <w:spacing w:after="8" w:line="249" w:lineRule="auto"/>
        <w:ind w:left="-5" w:right="0" w:hanging="1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│Против    </w:t>
      </w:r>
      <w:proofErr w:type="gramStart"/>
      <w:r w:rsidRPr="00531A34">
        <w:rPr>
          <w:rFonts w:ascii="Times New Roman" w:eastAsia="Courier New" w:hAnsi="Times New Roman" w:cs="Times New Roman"/>
          <w:sz w:val="24"/>
          <w:szCs w:val="24"/>
        </w:rPr>
        <w:t>│  3</w:t>
      </w:r>
      <w:proofErr w:type="gramEnd"/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 месяца │через │6-7    │11-12│16-17│Вакцинация </w:t>
      </w:r>
      <w:proofErr w:type="spellStart"/>
      <w:r w:rsidRPr="00531A34">
        <w:rPr>
          <w:rFonts w:ascii="Times New Roman" w:eastAsia="Courier New" w:hAnsi="Times New Roman" w:cs="Times New Roman"/>
          <w:sz w:val="24"/>
          <w:szCs w:val="24"/>
        </w:rPr>
        <w:t>мо</w:t>
      </w:r>
      <w:proofErr w:type="spellEnd"/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-│ </w:t>
      </w:r>
    </w:p>
    <w:p w:rsidR="004E1B00" w:rsidRPr="00531A34" w:rsidRDefault="00017763">
      <w:pPr>
        <w:spacing w:after="8" w:line="249" w:lineRule="auto"/>
        <w:ind w:left="-5" w:right="0" w:hanging="1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eastAsia="Courier New" w:hAnsi="Times New Roman" w:cs="Times New Roman"/>
          <w:sz w:val="24"/>
          <w:szCs w:val="24"/>
        </w:rPr>
        <w:t>│дифтерии и│4,5 месяца │9-</w:t>
      </w:r>
      <w:proofErr w:type="gramStart"/>
      <w:r w:rsidRPr="00531A34">
        <w:rPr>
          <w:rFonts w:ascii="Times New Roman" w:eastAsia="Courier New" w:hAnsi="Times New Roman" w:cs="Times New Roman"/>
          <w:sz w:val="24"/>
          <w:szCs w:val="24"/>
        </w:rPr>
        <w:t>12  │</w:t>
      </w:r>
      <w:proofErr w:type="gramEnd"/>
      <w:r w:rsidRPr="00531A34">
        <w:rPr>
          <w:rFonts w:ascii="Times New Roman" w:eastAsia="Courier New" w:hAnsi="Times New Roman" w:cs="Times New Roman"/>
          <w:sz w:val="24"/>
          <w:szCs w:val="24"/>
        </w:rPr>
        <w:t>лет    │ лет │ лет │</w:t>
      </w:r>
      <w:proofErr w:type="spellStart"/>
      <w:r w:rsidRPr="00531A34">
        <w:rPr>
          <w:rFonts w:ascii="Times New Roman" w:eastAsia="Courier New" w:hAnsi="Times New Roman" w:cs="Times New Roman"/>
          <w:sz w:val="24"/>
          <w:szCs w:val="24"/>
        </w:rPr>
        <w:t>жет</w:t>
      </w:r>
      <w:proofErr w:type="spellEnd"/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 </w:t>
      </w:r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проводить-│ </w:t>
      </w:r>
    </w:p>
    <w:p w:rsidR="004E1B00" w:rsidRPr="00531A34" w:rsidRDefault="00017763">
      <w:pPr>
        <w:spacing w:after="8" w:line="249" w:lineRule="auto"/>
        <w:ind w:left="-5" w:right="0" w:hanging="1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eastAsia="Courier New" w:hAnsi="Times New Roman" w:cs="Times New Roman"/>
          <w:sz w:val="24"/>
          <w:szCs w:val="24"/>
        </w:rPr>
        <w:t>│столбняка │           │меся- │</w:t>
      </w:r>
      <w:proofErr w:type="gramStart"/>
      <w:r w:rsidRPr="00531A34">
        <w:rPr>
          <w:rFonts w:ascii="Times New Roman" w:eastAsia="Courier New" w:hAnsi="Times New Roman" w:cs="Times New Roman"/>
          <w:sz w:val="24"/>
          <w:szCs w:val="24"/>
        </w:rPr>
        <w:t>перед  │</w:t>
      </w:r>
      <w:proofErr w:type="gramEnd"/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     │     │</w:t>
      </w:r>
      <w:proofErr w:type="spellStart"/>
      <w:r w:rsidRPr="00531A34">
        <w:rPr>
          <w:rFonts w:ascii="Times New Roman" w:eastAsia="Courier New" w:hAnsi="Times New Roman" w:cs="Times New Roman"/>
          <w:sz w:val="24"/>
          <w:szCs w:val="24"/>
        </w:rPr>
        <w:t>ся</w:t>
      </w:r>
      <w:proofErr w:type="spellEnd"/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 </w:t>
      </w:r>
      <w:proofErr w:type="spellStart"/>
      <w:r w:rsidRPr="00531A34">
        <w:rPr>
          <w:rFonts w:ascii="Times New Roman" w:eastAsia="Courier New" w:hAnsi="Times New Roman" w:cs="Times New Roman"/>
          <w:sz w:val="24"/>
          <w:szCs w:val="24"/>
        </w:rPr>
        <w:t>одновремен</w:t>
      </w:r>
      <w:proofErr w:type="spellEnd"/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-│ </w:t>
      </w:r>
    </w:p>
    <w:p w:rsidR="004E1B00" w:rsidRPr="00531A34" w:rsidRDefault="00017763">
      <w:pPr>
        <w:spacing w:after="8" w:line="249" w:lineRule="auto"/>
        <w:ind w:left="-5" w:right="0" w:hanging="1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eastAsia="Courier New" w:hAnsi="Times New Roman" w:cs="Times New Roman"/>
          <w:sz w:val="24"/>
          <w:szCs w:val="24"/>
        </w:rPr>
        <w:t>│          │           │</w:t>
      </w:r>
      <w:proofErr w:type="spellStart"/>
      <w:r w:rsidRPr="00531A34">
        <w:rPr>
          <w:rFonts w:ascii="Times New Roman" w:eastAsia="Courier New" w:hAnsi="Times New Roman" w:cs="Times New Roman"/>
          <w:sz w:val="24"/>
          <w:szCs w:val="24"/>
        </w:rPr>
        <w:t>цев</w:t>
      </w:r>
      <w:proofErr w:type="spellEnd"/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   │</w:t>
      </w:r>
      <w:proofErr w:type="spellStart"/>
      <w:r w:rsidRPr="00531A34">
        <w:rPr>
          <w:rFonts w:ascii="Times New Roman" w:eastAsia="Courier New" w:hAnsi="Times New Roman" w:cs="Times New Roman"/>
          <w:sz w:val="24"/>
          <w:szCs w:val="24"/>
        </w:rPr>
        <w:t>поступ</w:t>
      </w:r>
      <w:proofErr w:type="spellEnd"/>
      <w:r w:rsidRPr="00531A34">
        <w:rPr>
          <w:rFonts w:ascii="Times New Roman" w:eastAsia="Courier New" w:hAnsi="Times New Roman" w:cs="Times New Roman"/>
          <w:sz w:val="24"/>
          <w:szCs w:val="24"/>
        </w:rPr>
        <w:t>-│     │     │</w:t>
      </w:r>
      <w:proofErr w:type="gramStart"/>
      <w:r w:rsidRPr="00531A34">
        <w:rPr>
          <w:rFonts w:ascii="Times New Roman" w:eastAsia="Courier New" w:hAnsi="Times New Roman" w:cs="Times New Roman"/>
          <w:sz w:val="24"/>
          <w:szCs w:val="24"/>
        </w:rPr>
        <w:t>но  с</w:t>
      </w:r>
      <w:proofErr w:type="gramEnd"/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 вакцина-│ </w:t>
      </w:r>
    </w:p>
    <w:p w:rsidR="004E1B00" w:rsidRPr="00531A34" w:rsidRDefault="00017763">
      <w:pPr>
        <w:spacing w:after="8" w:line="249" w:lineRule="auto"/>
        <w:ind w:left="-5" w:right="0" w:hanging="1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eastAsia="Courier New" w:hAnsi="Times New Roman" w:cs="Times New Roman"/>
          <w:sz w:val="24"/>
          <w:szCs w:val="24"/>
        </w:rPr>
        <w:t>│          │           │после │</w:t>
      </w:r>
      <w:proofErr w:type="spellStart"/>
      <w:r w:rsidRPr="00531A34">
        <w:rPr>
          <w:rFonts w:ascii="Times New Roman" w:eastAsia="Courier New" w:hAnsi="Times New Roman" w:cs="Times New Roman"/>
          <w:sz w:val="24"/>
          <w:szCs w:val="24"/>
        </w:rPr>
        <w:t>лением</w:t>
      </w:r>
      <w:proofErr w:type="spellEnd"/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 │     │     │</w:t>
      </w:r>
      <w:proofErr w:type="spellStart"/>
      <w:r w:rsidRPr="00531A34">
        <w:rPr>
          <w:rFonts w:ascii="Times New Roman" w:eastAsia="Courier New" w:hAnsi="Times New Roman" w:cs="Times New Roman"/>
          <w:sz w:val="24"/>
          <w:szCs w:val="24"/>
        </w:rPr>
        <w:t>цией</w:t>
      </w:r>
      <w:proofErr w:type="spellEnd"/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    против│ </w:t>
      </w:r>
    </w:p>
    <w:p w:rsidR="004E1B00" w:rsidRPr="00531A34" w:rsidRDefault="00017763">
      <w:pPr>
        <w:spacing w:after="8" w:line="249" w:lineRule="auto"/>
        <w:ind w:left="-5" w:right="0" w:hanging="1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eastAsia="Courier New" w:hAnsi="Times New Roman" w:cs="Times New Roman"/>
          <w:sz w:val="24"/>
          <w:szCs w:val="24"/>
        </w:rPr>
        <w:t>│          │           │закон-│в школу│</w:t>
      </w:r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     │     │полиомиелита. │ </w:t>
      </w:r>
    </w:p>
    <w:p w:rsidR="004E1B00" w:rsidRPr="00531A34" w:rsidRDefault="00017763">
      <w:pPr>
        <w:spacing w:after="8" w:line="249" w:lineRule="auto"/>
        <w:ind w:left="-5" w:right="0" w:hanging="1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eastAsia="Courier New" w:hAnsi="Times New Roman" w:cs="Times New Roman"/>
          <w:sz w:val="24"/>
          <w:szCs w:val="24"/>
        </w:rPr>
        <w:t>│          │           │</w:t>
      </w:r>
      <w:proofErr w:type="spellStart"/>
      <w:r w:rsidRPr="00531A34">
        <w:rPr>
          <w:rFonts w:ascii="Times New Roman" w:eastAsia="Courier New" w:hAnsi="Times New Roman" w:cs="Times New Roman"/>
          <w:sz w:val="24"/>
          <w:szCs w:val="24"/>
        </w:rPr>
        <w:t>ченной</w:t>
      </w:r>
      <w:proofErr w:type="spellEnd"/>
      <w:r w:rsidRPr="00531A34">
        <w:rPr>
          <w:rFonts w:ascii="Times New Roman" w:eastAsia="Courier New" w:hAnsi="Times New Roman" w:cs="Times New Roman"/>
          <w:sz w:val="24"/>
          <w:szCs w:val="24"/>
        </w:rPr>
        <w:t>│       │     │     │</w:t>
      </w:r>
      <w:proofErr w:type="gramStart"/>
      <w:r w:rsidRPr="00531A34">
        <w:rPr>
          <w:rFonts w:ascii="Times New Roman" w:eastAsia="Courier New" w:hAnsi="Times New Roman" w:cs="Times New Roman"/>
          <w:sz w:val="24"/>
          <w:szCs w:val="24"/>
        </w:rPr>
        <w:t>Ревакцинация  │</w:t>
      </w:r>
      <w:proofErr w:type="gramEnd"/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 </w:t>
      </w:r>
    </w:p>
    <w:p w:rsidR="004E1B00" w:rsidRPr="00531A34" w:rsidRDefault="00017763">
      <w:pPr>
        <w:spacing w:after="8" w:line="249" w:lineRule="auto"/>
        <w:ind w:left="-5" w:right="0" w:hanging="1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eastAsia="Courier New" w:hAnsi="Times New Roman" w:cs="Times New Roman"/>
          <w:sz w:val="24"/>
          <w:szCs w:val="24"/>
        </w:rPr>
        <w:t>│          │           │</w:t>
      </w:r>
      <w:proofErr w:type="spellStart"/>
      <w:r w:rsidRPr="00531A34">
        <w:rPr>
          <w:rFonts w:ascii="Times New Roman" w:eastAsia="Courier New" w:hAnsi="Times New Roman" w:cs="Times New Roman"/>
          <w:sz w:val="24"/>
          <w:szCs w:val="24"/>
        </w:rPr>
        <w:t>вакци</w:t>
      </w:r>
      <w:proofErr w:type="spellEnd"/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-│       │     │     │проводится од-│ </w:t>
      </w:r>
    </w:p>
    <w:p w:rsidR="004E1B00" w:rsidRPr="00531A34" w:rsidRDefault="00017763">
      <w:pPr>
        <w:spacing w:after="8" w:line="249" w:lineRule="auto"/>
        <w:ind w:left="-5" w:right="0" w:hanging="1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eastAsia="Courier New" w:hAnsi="Times New Roman" w:cs="Times New Roman"/>
          <w:sz w:val="24"/>
          <w:szCs w:val="24"/>
        </w:rPr>
        <w:t>│          │           │нации │       │     │     │</w:t>
      </w:r>
      <w:proofErr w:type="spellStart"/>
      <w:r w:rsidRPr="00531A34">
        <w:rPr>
          <w:rFonts w:ascii="Times New Roman" w:eastAsia="Courier New" w:hAnsi="Times New Roman" w:cs="Times New Roman"/>
          <w:sz w:val="24"/>
          <w:szCs w:val="24"/>
        </w:rPr>
        <w:t>нократно</w:t>
      </w:r>
      <w:proofErr w:type="spellEnd"/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.     │ </w:t>
      </w:r>
    </w:p>
    <w:p w:rsidR="004E1B00" w:rsidRPr="00531A34" w:rsidRDefault="00017763">
      <w:pPr>
        <w:spacing w:after="8" w:line="249" w:lineRule="auto"/>
        <w:ind w:left="-5" w:right="0" w:hanging="1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│          │           │      │       │     │     │Взрослым лицам│ </w:t>
      </w:r>
    </w:p>
    <w:p w:rsidR="004E1B00" w:rsidRPr="00531A34" w:rsidRDefault="00017763">
      <w:pPr>
        <w:spacing w:after="8" w:line="249" w:lineRule="auto"/>
        <w:ind w:left="-5" w:right="0" w:hanging="1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eastAsia="Courier New" w:hAnsi="Times New Roman" w:cs="Times New Roman"/>
          <w:sz w:val="24"/>
          <w:szCs w:val="24"/>
        </w:rPr>
        <w:t>│          │           │      │       │     │     │</w:t>
      </w:r>
      <w:proofErr w:type="gramStart"/>
      <w:r w:rsidRPr="00531A34">
        <w:rPr>
          <w:rFonts w:ascii="Times New Roman" w:eastAsia="Courier New" w:hAnsi="Times New Roman" w:cs="Times New Roman"/>
          <w:sz w:val="24"/>
          <w:szCs w:val="24"/>
        </w:rPr>
        <w:t>ревакцинация  │</w:t>
      </w:r>
      <w:proofErr w:type="gramEnd"/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 </w:t>
      </w:r>
    </w:p>
    <w:p w:rsidR="004E1B00" w:rsidRPr="00531A34" w:rsidRDefault="00017763">
      <w:pPr>
        <w:spacing w:after="8" w:line="249" w:lineRule="auto"/>
        <w:ind w:left="-5" w:right="0" w:hanging="1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│          │           │      │       │     │     │проводится од-│ </w:t>
      </w:r>
    </w:p>
    <w:p w:rsidR="004E1B00" w:rsidRPr="00531A34" w:rsidRDefault="00017763">
      <w:pPr>
        <w:spacing w:after="8" w:line="249" w:lineRule="auto"/>
        <w:ind w:left="-5" w:right="0" w:hanging="1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eastAsia="Courier New" w:hAnsi="Times New Roman" w:cs="Times New Roman"/>
          <w:sz w:val="24"/>
          <w:szCs w:val="24"/>
        </w:rPr>
        <w:t>│          │           │      │       │     │     │</w:t>
      </w:r>
      <w:proofErr w:type="spellStart"/>
      <w:proofErr w:type="gramStart"/>
      <w:r w:rsidRPr="00531A34">
        <w:rPr>
          <w:rFonts w:ascii="Times New Roman" w:eastAsia="Courier New" w:hAnsi="Times New Roman" w:cs="Times New Roman"/>
          <w:sz w:val="24"/>
          <w:szCs w:val="24"/>
        </w:rPr>
        <w:t>н</w:t>
      </w:r>
      <w:r w:rsidRPr="00531A34">
        <w:rPr>
          <w:rFonts w:ascii="Times New Roman" w:eastAsia="Courier New" w:hAnsi="Times New Roman" w:cs="Times New Roman"/>
          <w:sz w:val="24"/>
          <w:szCs w:val="24"/>
        </w:rPr>
        <w:t>ократно</w:t>
      </w:r>
      <w:proofErr w:type="spellEnd"/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  </w:t>
      </w:r>
      <w:proofErr w:type="spellStart"/>
      <w:r w:rsidRPr="00531A34">
        <w:rPr>
          <w:rFonts w:ascii="Times New Roman" w:eastAsia="Courier New" w:hAnsi="Times New Roman" w:cs="Times New Roman"/>
          <w:sz w:val="24"/>
          <w:szCs w:val="24"/>
        </w:rPr>
        <w:t>каж</w:t>
      </w:r>
      <w:proofErr w:type="spellEnd"/>
      <w:proofErr w:type="gramEnd"/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-│ </w:t>
      </w:r>
    </w:p>
    <w:p w:rsidR="004E1B00" w:rsidRPr="00531A34" w:rsidRDefault="00017763" w:rsidP="00531A34">
      <w:pPr>
        <w:spacing w:after="8" w:line="249" w:lineRule="auto"/>
        <w:ind w:left="-5" w:right="0" w:hanging="10"/>
        <w:jc w:val="left"/>
        <w:rPr>
          <w:rFonts w:ascii="Times New Roman" w:hAnsi="Times New Roman" w:cs="Times New Roman"/>
          <w:sz w:val="24"/>
          <w:szCs w:val="24"/>
        </w:rPr>
      </w:pPr>
      <w:r w:rsidRPr="00531A34">
        <w:rPr>
          <w:rFonts w:ascii="Times New Roman" w:eastAsia="Courier New" w:hAnsi="Times New Roman" w:cs="Times New Roman"/>
          <w:sz w:val="24"/>
          <w:szCs w:val="24"/>
        </w:rPr>
        <w:t>│          │           │      │       │     │     │</w:t>
      </w:r>
      <w:proofErr w:type="spellStart"/>
      <w:r w:rsidRPr="00531A34">
        <w:rPr>
          <w:rFonts w:ascii="Times New Roman" w:eastAsia="Courier New" w:hAnsi="Times New Roman" w:cs="Times New Roman"/>
          <w:sz w:val="24"/>
          <w:szCs w:val="24"/>
        </w:rPr>
        <w:t>дые</w:t>
      </w:r>
      <w:proofErr w:type="spellEnd"/>
      <w:r w:rsidRPr="00531A34">
        <w:rPr>
          <w:rFonts w:ascii="Times New Roman" w:eastAsia="Courier New" w:hAnsi="Times New Roman" w:cs="Times New Roman"/>
          <w:sz w:val="24"/>
          <w:szCs w:val="24"/>
        </w:rPr>
        <w:t xml:space="preserve"> 10 лет.   │ └──────────┴───────────┴──────┴───────┴─────┴─────┴──────────────┘ </w:t>
      </w:r>
    </w:p>
    <w:p w:rsidR="004E1B00" w:rsidRDefault="00017763">
      <w:pPr>
        <w:ind w:left="540" w:right="40" w:firstLine="0"/>
      </w:pPr>
      <w:r>
        <w:t xml:space="preserve">Примечание: </w:t>
      </w:r>
    </w:p>
    <w:p w:rsidR="004E1B00" w:rsidRDefault="00017763">
      <w:pPr>
        <w:numPr>
          <w:ilvl w:val="0"/>
          <w:numId w:val="25"/>
        </w:numPr>
        <w:ind w:right="40"/>
      </w:pPr>
      <w:r>
        <w:t>При иммунизации детей по индивидуальным графикам интервал между первой и второй ревакцинац</w:t>
      </w:r>
      <w:r>
        <w:t xml:space="preserve">иями должен быть не менее 4-х лет, а между последующими ревакцинациями он не должен превышать 5 лет. </w:t>
      </w:r>
    </w:p>
    <w:p w:rsidR="004E1B00" w:rsidRDefault="00017763">
      <w:pPr>
        <w:numPr>
          <w:ilvl w:val="0"/>
          <w:numId w:val="25"/>
        </w:numPr>
        <w:ind w:right="40"/>
      </w:pPr>
      <w:r>
        <w:t>АДС-М-анатоксин применяется для вакцинации детей в возрасте 6 лет и старше, а также для ревакцинации детей в возрасте 6 и подростков в 16 лет, иммунизации</w:t>
      </w:r>
      <w:r>
        <w:t xml:space="preserve"> взрослых. </w:t>
      </w:r>
    </w:p>
    <w:p w:rsidR="004E1B00" w:rsidRDefault="00017763">
      <w:pPr>
        <w:numPr>
          <w:ilvl w:val="0"/>
          <w:numId w:val="25"/>
        </w:numPr>
        <w:ind w:right="40"/>
      </w:pPr>
      <w:r>
        <w:t xml:space="preserve">АД-М-анатоксин применяется для ревакцинации детей в возрасте 11-12 лет, а также проведения ревакцинации и вакцинации взрослых, не нуждающихся в прививках против столбняка. </w:t>
      </w:r>
    </w:p>
    <w:p w:rsidR="004E1B00" w:rsidRDefault="00017763">
      <w:pPr>
        <w:numPr>
          <w:ilvl w:val="0"/>
          <w:numId w:val="25"/>
        </w:numPr>
        <w:ind w:right="40"/>
      </w:pPr>
      <w:r>
        <w:t>Взрослые лица, которые достоверно не были привиты против дифтерии, не б</w:t>
      </w:r>
      <w:r>
        <w:t xml:space="preserve">олели этой инфекцией и не были носителями </w:t>
      </w:r>
      <w:proofErr w:type="spellStart"/>
      <w:r>
        <w:t>токсигенных</w:t>
      </w:r>
      <w:proofErr w:type="spellEnd"/>
      <w:r>
        <w:t xml:space="preserve"> </w:t>
      </w:r>
      <w:proofErr w:type="spellStart"/>
      <w:r>
        <w:t>коринебактерий</w:t>
      </w:r>
      <w:proofErr w:type="spellEnd"/>
      <w:r>
        <w:t xml:space="preserve"> дифтерии, должны получить полный курс иммунизации: две вакцинации АДС-М или АД-М анатоксином с интервалом 30 дней и ревакцинацию через 6-9 месяцев. Последующие ревакцинации проводятся им </w:t>
      </w:r>
      <w:r>
        <w:t xml:space="preserve">однократно каждые 10 лет. </w:t>
      </w:r>
    </w:p>
    <w:p w:rsidR="004E1B00" w:rsidRDefault="00017763">
      <w:pPr>
        <w:spacing w:after="0" w:line="259" w:lineRule="auto"/>
        <w:ind w:right="0" w:firstLine="0"/>
        <w:jc w:val="left"/>
      </w:pPr>
      <w:r>
        <w:t xml:space="preserve"> </w:t>
      </w:r>
    </w:p>
    <w:p w:rsidR="004E1B00" w:rsidRDefault="00017763">
      <w:pPr>
        <w:spacing w:after="5" w:line="249" w:lineRule="auto"/>
        <w:ind w:left="4765" w:right="0" w:hanging="10"/>
        <w:jc w:val="center"/>
      </w:pPr>
      <w:r>
        <w:t xml:space="preserve">Начальник Департамента государственного </w:t>
      </w:r>
      <w:proofErr w:type="spellStart"/>
      <w:r>
        <w:t>санитарно</w:t>
      </w:r>
      <w:proofErr w:type="spellEnd"/>
      <w:r>
        <w:t xml:space="preserve"> - эпидемиологического надзора </w:t>
      </w:r>
    </w:p>
    <w:p w:rsidR="004E1B00" w:rsidRDefault="00017763">
      <w:pPr>
        <w:spacing w:after="12" w:line="249" w:lineRule="auto"/>
        <w:ind w:left="10" w:right="41" w:hanging="10"/>
        <w:jc w:val="right"/>
      </w:pPr>
      <w:r>
        <w:t xml:space="preserve">А.А.МОНИСОВ </w:t>
      </w:r>
    </w:p>
    <w:p w:rsidR="004E1B00" w:rsidRDefault="00017763">
      <w:pPr>
        <w:spacing w:after="0" w:line="259" w:lineRule="auto"/>
        <w:ind w:right="0" w:firstLine="0"/>
        <w:jc w:val="right"/>
      </w:pPr>
      <w:r>
        <w:t xml:space="preserve"> </w:t>
      </w:r>
    </w:p>
    <w:p w:rsidR="004E1B00" w:rsidRDefault="00017763">
      <w:pPr>
        <w:spacing w:after="12" w:line="249" w:lineRule="auto"/>
        <w:ind w:left="10" w:right="41" w:hanging="10"/>
        <w:jc w:val="right"/>
      </w:pPr>
      <w:r>
        <w:t xml:space="preserve">Начальник управления охраны </w:t>
      </w:r>
    </w:p>
    <w:p w:rsidR="004E1B00" w:rsidRDefault="00017763">
      <w:pPr>
        <w:spacing w:after="12" w:line="249" w:lineRule="auto"/>
        <w:ind w:left="10" w:right="41" w:hanging="10"/>
        <w:jc w:val="right"/>
      </w:pPr>
      <w:r>
        <w:t xml:space="preserve">здоровья матери и ребенка </w:t>
      </w:r>
    </w:p>
    <w:p w:rsidR="004E1B00" w:rsidRDefault="00017763">
      <w:pPr>
        <w:spacing w:after="12" w:line="249" w:lineRule="auto"/>
        <w:ind w:left="10" w:right="41" w:hanging="10"/>
        <w:jc w:val="right"/>
      </w:pPr>
      <w:r>
        <w:t xml:space="preserve">Д.И.ЗЕЛИНСКАЯ </w:t>
      </w:r>
    </w:p>
    <w:p w:rsidR="004E1B00" w:rsidRDefault="00017763">
      <w:pPr>
        <w:spacing w:after="0" w:line="259" w:lineRule="auto"/>
        <w:ind w:right="0" w:firstLine="0"/>
        <w:jc w:val="right"/>
      </w:pPr>
      <w:r>
        <w:t xml:space="preserve"> </w:t>
      </w:r>
    </w:p>
    <w:p w:rsidR="004E1B00" w:rsidRDefault="00017763">
      <w:pPr>
        <w:spacing w:after="12" w:line="249" w:lineRule="auto"/>
        <w:ind w:left="4649" w:right="41" w:hanging="10"/>
        <w:jc w:val="right"/>
      </w:pPr>
      <w:r>
        <w:t xml:space="preserve">Начальник Управления организации </w:t>
      </w:r>
      <w:r>
        <w:t xml:space="preserve">медицинской помощи населению </w:t>
      </w:r>
    </w:p>
    <w:p w:rsidR="004E1B00" w:rsidRDefault="00017763">
      <w:pPr>
        <w:spacing w:after="12" w:line="249" w:lineRule="auto"/>
        <w:ind w:left="10" w:right="41" w:hanging="10"/>
        <w:jc w:val="right"/>
      </w:pPr>
      <w:r>
        <w:t xml:space="preserve">А.И.ВЯЛКОВ </w:t>
      </w:r>
    </w:p>
    <w:p w:rsidR="004E1B00" w:rsidRDefault="00017763">
      <w:pPr>
        <w:spacing w:after="0" w:line="259" w:lineRule="auto"/>
        <w:ind w:right="0" w:firstLine="0"/>
        <w:jc w:val="left"/>
      </w:pPr>
      <w:r>
        <w:t xml:space="preserve"> </w:t>
      </w:r>
    </w:p>
    <w:p w:rsidR="004E1B00" w:rsidRDefault="00017763">
      <w:pPr>
        <w:spacing w:after="0" w:line="259" w:lineRule="auto"/>
        <w:ind w:right="0" w:firstLine="0"/>
        <w:jc w:val="left"/>
      </w:pPr>
      <w:r>
        <w:t xml:space="preserve"> </w:t>
      </w:r>
    </w:p>
    <w:p w:rsidR="004E1B00" w:rsidRDefault="00017763">
      <w:pPr>
        <w:spacing w:after="5" w:line="259" w:lineRule="auto"/>
        <w:ind w:left="-29" w:right="0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>
                <wp:extent cx="5978018" cy="9144"/>
                <wp:effectExtent l="0" t="0" r="0" b="0"/>
                <wp:docPr id="19524" name="Group 195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8" cy="9144"/>
                          <a:chOff x="0" y="0"/>
                          <a:chExt cx="5978018" cy="9144"/>
                        </a:xfrm>
                      </wpg:grpSpPr>
                      <wps:wsp>
                        <wps:cNvPr id="20491" name="Shape 20491"/>
                        <wps:cNvSpPr/>
                        <wps:spPr>
                          <a:xfrm>
                            <a:off x="0" y="0"/>
                            <a:ext cx="597801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8" h="9144">
                                <a:moveTo>
                                  <a:pt x="0" y="0"/>
                                </a:moveTo>
                                <a:lnTo>
                                  <a:pt x="5978018" y="0"/>
                                </a:lnTo>
                                <a:lnTo>
                                  <a:pt x="597801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524" style="width:470.71pt;height:0.719971pt;mso-position-horizontal-relative:char;mso-position-vertical-relative:line" coordsize="59780,91">
                <v:shape id="Shape 20492" style="position:absolute;width:59780;height:91;left:0;top:0;" coordsize="5978018,9144" path="m0,0l5978018,0l5978018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4E1B00" w:rsidRDefault="00017763" w:rsidP="00017763">
      <w:pPr>
        <w:spacing w:after="190" w:line="259" w:lineRule="auto"/>
        <w:ind w:right="0" w:firstLine="0"/>
        <w:jc w:val="left"/>
      </w:pPr>
      <w:r>
        <w:rPr>
          <w:rFonts w:ascii="Courier New" w:eastAsia="Courier New" w:hAnsi="Courier New" w:cs="Courier New"/>
          <w:sz w:val="2"/>
        </w:rPr>
        <w:t xml:space="preserve"> </w:t>
      </w:r>
      <w:bookmarkStart w:id="0" w:name="_GoBack"/>
      <w:bookmarkEnd w:id="0"/>
    </w:p>
    <w:sectPr w:rsidR="004E1B00">
      <w:pgSz w:w="11906" w:h="16838"/>
      <w:pgMar w:top="1174" w:right="798" w:bottom="1203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B4735"/>
    <w:multiLevelType w:val="hybridMultilevel"/>
    <w:tmpl w:val="DB726234"/>
    <w:lvl w:ilvl="0" w:tplc="C4466BB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C2DCEE">
      <w:start w:val="1"/>
      <w:numFmt w:val="bullet"/>
      <w:lvlText w:val="o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000588">
      <w:start w:val="1"/>
      <w:numFmt w:val="bullet"/>
      <w:lvlText w:val="▪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9423CA">
      <w:start w:val="1"/>
      <w:numFmt w:val="bullet"/>
      <w:lvlText w:val="•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CC0EBA">
      <w:start w:val="1"/>
      <w:numFmt w:val="bullet"/>
      <w:lvlText w:val="o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1A0060">
      <w:start w:val="1"/>
      <w:numFmt w:val="bullet"/>
      <w:lvlText w:val="▪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3472F8">
      <w:start w:val="1"/>
      <w:numFmt w:val="bullet"/>
      <w:lvlText w:val="•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C21820">
      <w:start w:val="1"/>
      <w:numFmt w:val="bullet"/>
      <w:lvlText w:val="o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7614F6">
      <w:start w:val="1"/>
      <w:numFmt w:val="bullet"/>
      <w:lvlText w:val="▪"/>
      <w:lvlJc w:val="left"/>
      <w:pPr>
        <w:ind w:left="6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D06571"/>
    <w:multiLevelType w:val="multilevel"/>
    <w:tmpl w:val="EE968618"/>
    <w:lvl w:ilvl="0">
      <w:start w:val="4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670594"/>
    <w:multiLevelType w:val="multilevel"/>
    <w:tmpl w:val="5C826966"/>
    <w:lvl w:ilvl="0">
      <w:start w:val="1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3736D1"/>
    <w:multiLevelType w:val="multilevel"/>
    <w:tmpl w:val="7A708520"/>
    <w:lvl w:ilvl="0">
      <w:start w:val="19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7D0C5A"/>
    <w:multiLevelType w:val="multilevel"/>
    <w:tmpl w:val="2416AAF4"/>
    <w:lvl w:ilvl="0">
      <w:start w:val="13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0A9297A"/>
    <w:multiLevelType w:val="multilevel"/>
    <w:tmpl w:val="E9CE047C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790EC7"/>
    <w:multiLevelType w:val="multilevel"/>
    <w:tmpl w:val="1F70931E"/>
    <w:lvl w:ilvl="0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90C6A82"/>
    <w:multiLevelType w:val="hybridMultilevel"/>
    <w:tmpl w:val="845641D4"/>
    <w:lvl w:ilvl="0" w:tplc="F6BAF9C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BA890A">
      <w:start w:val="1"/>
      <w:numFmt w:val="bullet"/>
      <w:lvlText w:val="o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E8A0DA">
      <w:start w:val="1"/>
      <w:numFmt w:val="bullet"/>
      <w:lvlText w:val="▪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BAC3E6">
      <w:start w:val="1"/>
      <w:numFmt w:val="bullet"/>
      <w:lvlText w:val="•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24C030">
      <w:start w:val="1"/>
      <w:numFmt w:val="bullet"/>
      <w:lvlText w:val="o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90C8BC">
      <w:start w:val="1"/>
      <w:numFmt w:val="bullet"/>
      <w:lvlText w:val="▪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38BDD2">
      <w:start w:val="1"/>
      <w:numFmt w:val="bullet"/>
      <w:lvlText w:val="•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34E940">
      <w:start w:val="1"/>
      <w:numFmt w:val="bullet"/>
      <w:lvlText w:val="o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5056A6">
      <w:start w:val="1"/>
      <w:numFmt w:val="bullet"/>
      <w:lvlText w:val="▪"/>
      <w:lvlJc w:val="left"/>
      <w:pPr>
        <w:ind w:left="6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A024600"/>
    <w:multiLevelType w:val="multilevel"/>
    <w:tmpl w:val="618ED82A"/>
    <w:lvl w:ilvl="0">
      <w:start w:val="16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2C0F3A"/>
    <w:multiLevelType w:val="multilevel"/>
    <w:tmpl w:val="A74231F6"/>
    <w:lvl w:ilvl="0">
      <w:start w:val="18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16125A3"/>
    <w:multiLevelType w:val="multilevel"/>
    <w:tmpl w:val="26027F5A"/>
    <w:lvl w:ilvl="0">
      <w:start w:val="3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92E67FD"/>
    <w:multiLevelType w:val="multilevel"/>
    <w:tmpl w:val="209686B8"/>
    <w:lvl w:ilvl="0">
      <w:start w:val="6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DD3794A"/>
    <w:multiLevelType w:val="hybridMultilevel"/>
    <w:tmpl w:val="C94AC58C"/>
    <w:lvl w:ilvl="0" w:tplc="210C29B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4ACBB6">
      <w:start w:val="1"/>
      <w:numFmt w:val="bullet"/>
      <w:lvlText w:val="o"/>
      <w:lvlJc w:val="left"/>
      <w:pPr>
        <w:ind w:left="15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9C0090">
      <w:start w:val="1"/>
      <w:numFmt w:val="bullet"/>
      <w:lvlText w:val="▪"/>
      <w:lvlJc w:val="left"/>
      <w:pPr>
        <w:ind w:left="22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C4130C">
      <w:start w:val="1"/>
      <w:numFmt w:val="bullet"/>
      <w:lvlText w:val="•"/>
      <w:lvlJc w:val="left"/>
      <w:pPr>
        <w:ind w:left="29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CC4B48">
      <w:start w:val="1"/>
      <w:numFmt w:val="bullet"/>
      <w:lvlText w:val="o"/>
      <w:lvlJc w:val="left"/>
      <w:pPr>
        <w:ind w:left="3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444B44">
      <w:start w:val="1"/>
      <w:numFmt w:val="bullet"/>
      <w:lvlText w:val="▪"/>
      <w:lvlJc w:val="left"/>
      <w:pPr>
        <w:ind w:left="44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EA9C38">
      <w:start w:val="1"/>
      <w:numFmt w:val="bullet"/>
      <w:lvlText w:val="•"/>
      <w:lvlJc w:val="left"/>
      <w:pPr>
        <w:ind w:left="51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A2BA30">
      <w:start w:val="1"/>
      <w:numFmt w:val="bullet"/>
      <w:lvlText w:val="o"/>
      <w:lvlJc w:val="left"/>
      <w:pPr>
        <w:ind w:left="58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129D4E">
      <w:start w:val="1"/>
      <w:numFmt w:val="bullet"/>
      <w:lvlText w:val="▪"/>
      <w:lvlJc w:val="left"/>
      <w:pPr>
        <w:ind w:left="65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CE52B12"/>
    <w:multiLevelType w:val="hybridMultilevel"/>
    <w:tmpl w:val="1AF44E86"/>
    <w:lvl w:ilvl="0" w:tplc="FE3CDE70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20102E">
      <w:start w:val="1"/>
      <w:numFmt w:val="lowerLetter"/>
      <w:lvlText w:val="%2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3A6164">
      <w:start w:val="1"/>
      <w:numFmt w:val="lowerRoman"/>
      <w:lvlText w:val="%3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D02128">
      <w:start w:val="1"/>
      <w:numFmt w:val="decimal"/>
      <w:lvlText w:val="%4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1A23C8">
      <w:start w:val="1"/>
      <w:numFmt w:val="lowerLetter"/>
      <w:lvlText w:val="%5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A8E82A">
      <w:start w:val="1"/>
      <w:numFmt w:val="lowerRoman"/>
      <w:lvlText w:val="%6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58FD36">
      <w:start w:val="1"/>
      <w:numFmt w:val="decimal"/>
      <w:lvlText w:val="%7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129C04">
      <w:start w:val="1"/>
      <w:numFmt w:val="lowerLetter"/>
      <w:lvlText w:val="%8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8C5858">
      <w:start w:val="1"/>
      <w:numFmt w:val="lowerRoman"/>
      <w:lvlText w:val="%9"/>
      <w:lvlJc w:val="left"/>
      <w:pPr>
        <w:ind w:left="6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1D93142"/>
    <w:multiLevelType w:val="multilevel"/>
    <w:tmpl w:val="C610FBCA"/>
    <w:lvl w:ilvl="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474346B"/>
    <w:multiLevelType w:val="hybridMultilevel"/>
    <w:tmpl w:val="7242D644"/>
    <w:lvl w:ilvl="0" w:tplc="69ECEF7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363C14">
      <w:start w:val="1"/>
      <w:numFmt w:val="bullet"/>
      <w:lvlText w:val="o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083564">
      <w:start w:val="1"/>
      <w:numFmt w:val="bullet"/>
      <w:lvlText w:val="▪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F0CDCE">
      <w:start w:val="1"/>
      <w:numFmt w:val="bullet"/>
      <w:lvlText w:val="•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60A72A">
      <w:start w:val="1"/>
      <w:numFmt w:val="bullet"/>
      <w:lvlText w:val="o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165F76">
      <w:start w:val="1"/>
      <w:numFmt w:val="bullet"/>
      <w:lvlText w:val="▪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527F34">
      <w:start w:val="1"/>
      <w:numFmt w:val="bullet"/>
      <w:lvlText w:val="•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AEF9DC">
      <w:start w:val="1"/>
      <w:numFmt w:val="bullet"/>
      <w:lvlText w:val="o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6285A0">
      <w:start w:val="1"/>
      <w:numFmt w:val="bullet"/>
      <w:lvlText w:val="▪"/>
      <w:lvlJc w:val="left"/>
      <w:pPr>
        <w:ind w:left="6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853268C"/>
    <w:multiLevelType w:val="multilevel"/>
    <w:tmpl w:val="E0325812"/>
    <w:lvl w:ilvl="0">
      <w:start w:val="10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5B4731"/>
    <w:multiLevelType w:val="multilevel"/>
    <w:tmpl w:val="B1965C2E"/>
    <w:lvl w:ilvl="0">
      <w:start w:val="9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30205E4"/>
    <w:multiLevelType w:val="multilevel"/>
    <w:tmpl w:val="61DCB1F4"/>
    <w:lvl w:ilvl="0">
      <w:start w:val="1"/>
      <w:numFmt w:val="decimal"/>
      <w:lvlText w:val="%1."/>
      <w:lvlJc w:val="left"/>
      <w:pPr>
        <w:ind w:left="2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3E91DA7"/>
    <w:multiLevelType w:val="multilevel"/>
    <w:tmpl w:val="818C5C72"/>
    <w:lvl w:ilvl="0">
      <w:start w:val="5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9C5659E"/>
    <w:multiLevelType w:val="multilevel"/>
    <w:tmpl w:val="56C07462"/>
    <w:lvl w:ilvl="0">
      <w:start w:val="7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E9E6BFE"/>
    <w:multiLevelType w:val="multilevel"/>
    <w:tmpl w:val="834466F2"/>
    <w:lvl w:ilvl="0">
      <w:start w:val="1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3D5091B"/>
    <w:multiLevelType w:val="multilevel"/>
    <w:tmpl w:val="E0D4CE6A"/>
    <w:lvl w:ilvl="0">
      <w:start w:val="17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8F23B7A"/>
    <w:multiLevelType w:val="hybridMultilevel"/>
    <w:tmpl w:val="C88E8B62"/>
    <w:lvl w:ilvl="0" w:tplc="93B2A1F6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EFDE4">
      <w:start w:val="1"/>
      <w:numFmt w:val="lowerLetter"/>
      <w:lvlText w:val="%2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DC08AC">
      <w:start w:val="1"/>
      <w:numFmt w:val="lowerRoman"/>
      <w:lvlText w:val="%3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623DB2">
      <w:start w:val="1"/>
      <w:numFmt w:val="decimal"/>
      <w:lvlText w:val="%4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384F7C">
      <w:start w:val="1"/>
      <w:numFmt w:val="lowerLetter"/>
      <w:lvlText w:val="%5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CC8C96">
      <w:start w:val="1"/>
      <w:numFmt w:val="lowerRoman"/>
      <w:lvlText w:val="%6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90E706">
      <w:start w:val="1"/>
      <w:numFmt w:val="decimal"/>
      <w:lvlText w:val="%7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F8F978">
      <w:start w:val="1"/>
      <w:numFmt w:val="lowerLetter"/>
      <w:lvlText w:val="%8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5CC574">
      <w:start w:val="1"/>
      <w:numFmt w:val="lowerRoman"/>
      <w:lvlText w:val="%9"/>
      <w:lvlJc w:val="left"/>
      <w:pPr>
        <w:ind w:left="6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BF13298"/>
    <w:multiLevelType w:val="multilevel"/>
    <w:tmpl w:val="6D445048"/>
    <w:lvl w:ilvl="0">
      <w:start w:val="14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7"/>
  </w:num>
  <w:num w:numId="3">
    <w:abstractNumId w:val="14"/>
  </w:num>
  <w:num w:numId="4">
    <w:abstractNumId w:val="0"/>
  </w:num>
  <w:num w:numId="5">
    <w:abstractNumId w:val="15"/>
  </w:num>
  <w:num w:numId="6">
    <w:abstractNumId w:val="18"/>
  </w:num>
  <w:num w:numId="7">
    <w:abstractNumId w:val="12"/>
  </w:num>
  <w:num w:numId="8">
    <w:abstractNumId w:val="4"/>
  </w:num>
  <w:num w:numId="9">
    <w:abstractNumId w:val="24"/>
  </w:num>
  <w:num w:numId="10">
    <w:abstractNumId w:val="8"/>
  </w:num>
  <w:num w:numId="11">
    <w:abstractNumId w:val="11"/>
  </w:num>
  <w:num w:numId="12">
    <w:abstractNumId w:val="20"/>
  </w:num>
  <w:num w:numId="13">
    <w:abstractNumId w:val="5"/>
  </w:num>
  <w:num w:numId="14">
    <w:abstractNumId w:val="10"/>
  </w:num>
  <w:num w:numId="15">
    <w:abstractNumId w:val="1"/>
  </w:num>
  <w:num w:numId="16">
    <w:abstractNumId w:val="19"/>
  </w:num>
  <w:num w:numId="17">
    <w:abstractNumId w:val="22"/>
  </w:num>
  <w:num w:numId="18">
    <w:abstractNumId w:val="9"/>
  </w:num>
  <w:num w:numId="19">
    <w:abstractNumId w:val="3"/>
  </w:num>
  <w:num w:numId="20">
    <w:abstractNumId w:val="17"/>
  </w:num>
  <w:num w:numId="21">
    <w:abstractNumId w:val="16"/>
  </w:num>
  <w:num w:numId="22">
    <w:abstractNumId w:val="2"/>
  </w:num>
  <w:num w:numId="23">
    <w:abstractNumId w:val="21"/>
  </w:num>
  <w:num w:numId="24">
    <w:abstractNumId w:val="2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B00"/>
    <w:rsid w:val="00017763"/>
    <w:rsid w:val="004E1B00"/>
    <w:rsid w:val="0053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94832"/>
  <w15:docId w15:val="{07425A5D-BCB6-4B34-8978-5EBDA5A4A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48" w:lineRule="auto"/>
      <w:ind w:right="51" w:firstLine="530"/>
      <w:jc w:val="both"/>
    </w:pPr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right="53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Calibri" w:eastAsia="Calibri" w:hAnsi="Calibri" w:cs="Calibri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3A1DC-E0D2-41AE-B629-18A69F56C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6984</Words>
  <Characters>39809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МЗ РФ №36 от 03.02.1997 г. Осовершенствовании профилактики дифтерии</vt:lpstr>
    </vt:vector>
  </TitlesOfParts>
  <Company>Microsoft</Company>
  <LinksUpToDate>false</LinksUpToDate>
  <CharactersWithSpaces>46700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МЗ РФ №36 от 03.02.1997 г. Осовершенствовании профилактики дифтерии</dc:title>
  <dc:subject/>
  <dc:creator>ФГУ "ЦНИИОИЗ Минздравсоцразвития РФ"</dc:creator>
  <cp:keywords/>
  <cp:lastModifiedBy>Ахьяд</cp:lastModifiedBy>
  <cp:revision>3</cp:revision>
  <dcterms:created xsi:type="dcterms:W3CDTF">2021-10-26T10:55:00Z</dcterms:created>
  <dcterms:modified xsi:type="dcterms:W3CDTF">2021-10-26T10:55:00Z</dcterms:modified>
</cp:coreProperties>
</file>